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2"/>
        </w:numPr>
        <w:ind w:left="720" w:hanging="360"/>
        <w:rPr>
          <w:b w:val="1"/>
          <w:sz w:val="22"/>
          <w:szCs w:val="22"/>
          <w:u w:val="none"/>
        </w:rPr>
      </w:pPr>
      <w:r w:rsidDel="00000000" w:rsidR="00000000" w:rsidRPr="00000000">
        <w:rPr>
          <w:b w:val="1"/>
          <w:sz w:val="22"/>
          <w:szCs w:val="22"/>
          <w:u w:val="single"/>
          <w:rtl w:val="0"/>
        </w:rPr>
        <w:t xml:space="preserve">Course Overview</w:t>
      </w:r>
      <w:r w:rsidDel="00000000" w:rsidR="00000000" w:rsidRPr="00000000">
        <w:rPr>
          <w:b w:val="1"/>
          <w:sz w:val="22"/>
          <w:szCs w:val="22"/>
          <w:rtl w:val="0"/>
        </w:rPr>
        <w:t xml:space="preserve">:</w:t>
        <w:tab/>
      </w:r>
      <w:r w:rsidDel="00000000" w:rsidR="00000000" w:rsidRPr="00000000">
        <w:rPr>
          <w:rtl w:val="0"/>
        </w:rPr>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sz w:val="22"/>
          <w:szCs w:val="22"/>
          <w:rtl w:val="0"/>
        </w:rPr>
        <w:t xml:space="preserve">Use all of your academic skills in a real-world context. Writing, design, business, technology and communication combine for a uniquely beneficial class that yields skills necessary for success in college and beyond.  You will work collaboratively with your peers in this student driven class, using digital cameras, photo editing software, and online design software (Adobe InDesign) to digitally produce an actual hardbound yearbook.  </w:t>
      </w:r>
    </w:p>
    <w:p w:rsidR="00000000" w:rsidDel="00000000" w:rsidP="00000000" w:rsidRDefault="00000000" w:rsidRPr="00000000" w14:paraId="00000004">
      <w:pPr>
        <w:spacing w:after="240" w:before="240" w:lineRule="auto"/>
        <w:rPr>
          <w:sz w:val="22"/>
          <w:szCs w:val="22"/>
        </w:rPr>
      </w:pPr>
      <w:r w:rsidDel="00000000" w:rsidR="00000000" w:rsidRPr="00000000">
        <w:rPr>
          <w:sz w:val="22"/>
          <w:szCs w:val="22"/>
          <w:rtl w:val="0"/>
        </w:rPr>
        <w:t xml:space="preserve">Yearbook staffers need to compromise when developing a theme, creating layouts that share the theme and implementing marketing strategies.  Students will assume shared responsibility for collaborative work and value the individual contributions made by each team member.</w:t>
      </w:r>
    </w:p>
    <w:p w:rsidR="00000000" w:rsidDel="00000000" w:rsidP="00000000" w:rsidRDefault="00000000" w:rsidRPr="00000000" w14:paraId="00000005">
      <w:pPr>
        <w:spacing w:after="240" w:before="240" w:lineRule="auto"/>
        <w:rPr>
          <w:sz w:val="22"/>
          <w:szCs w:val="22"/>
        </w:rPr>
      </w:pPr>
      <w:r w:rsidDel="00000000" w:rsidR="00000000" w:rsidRPr="00000000">
        <w:rPr>
          <w:sz w:val="22"/>
          <w:szCs w:val="22"/>
          <w:rtl w:val="0"/>
        </w:rPr>
        <w:t xml:space="preserve">Ideally, every page in the yearbook will inform the school community about the clubs, activities and sports available to students as well as providing an entertaining presentation of the interests of the student body at this point in time.</w:t>
      </w:r>
    </w:p>
    <w:p w:rsidR="00000000" w:rsidDel="00000000" w:rsidP="00000000" w:rsidRDefault="00000000" w:rsidRPr="00000000" w14:paraId="00000006">
      <w:pPr>
        <w:spacing w:after="240" w:before="240" w:lineRule="auto"/>
        <w:rPr>
          <w:sz w:val="22"/>
          <w:szCs w:val="22"/>
        </w:rPr>
      </w:pPr>
      <w:r w:rsidDel="00000000" w:rsidR="00000000" w:rsidRPr="00000000">
        <w:rPr>
          <w:sz w:val="22"/>
          <w:szCs w:val="22"/>
          <w:rtl w:val="0"/>
        </w:rPr>
        <w:t xml:space="preserve">Students are critical thinkers as they analyze a layout to determine if it has good coverage, compare consistency from spread to spread or evaluate how they are tracking to deadlines or sales goals.</w:t>
      </w:r>
    </w:p>
    <w:p w:rsidR="00000000" w:rsidDel="00000000" w:rsidP="00000000" w:rsidRDefault="00000000" w:rsidRPr="00000000" w14:paraId="00000007">
      <w:pPr>
        <w:spacing w:after="240" w:before="240" w:lineRule="auto"/>
        <w:rPr>
          <w:b w:val="1"/>
          <w:sz w:val="22"/>
          <w:szCs w:val="22"/>
        </w:rPr>
      </w:pPr>
      <w:r w:rsidDel="00000000" w:rsidR="00000000" w:rsidRPr="00000000">
        <w:rPr>
          <w:b w:val="1"/>
          <w:sz w:val="22"/>
          <w:szCs w:val="22"/>
          <w:rtl w:val="0"/>
        </w:rPr>
        <w:t xml:space="preserve">Students on the yearbook staff are running a business. Using their academic knowledge and teamwork, they are creating a product that a huge percentage of their peers will purchase.</w:t>
      </w:r>
    </w:p>
    <w:p w:rsidR="00000000" w:rsidDel="00000000" w:rsidP="00000000" w:rsidRDefault="00000000" w:rsidRPr="00000000" w14:paraId="00000008">
      <w:pPr>
        <w:spacing w:after="240" w:before="240" w:lineRule="auto"/>
        <w:rPr>
          <w:b w:val="1"/>
          <w:sz w:val="22"/>
          <w:szCs w:val="22"/>
        </w:rPr>
      </w:pPr>
      <w:r w:rsidDel="00000000" w:rsidR="00000000" w:rsidRPr="00000000">
        <w:rPr>
          <w:b w:val="1"/>
          <w:sz w:val="22"/>
          <w:szCs w:val="22"/>
          <w:rtl w:val="0"/>
        </w:rPr>
        <w:t xml:space="preserve">------------------------------------------------------------------------------------------------------------------</w:t>
      </w:r>
    </w:p>
    <w:p w:rsidR="00000000" w:rsidDel="00000000" w:rsidP="00000000" w:rsidRDefault="00000000" w:rsidRPr="00000000" w14:paraId="00000009">
      <w:pPr>
        <w:numPr>
          <w:ilvl w:val="0"/>
          <w:numId w:val="2"/>
        </w:numPr>
        <w:spacing w:after="0" w:before="0" w:lineRule="auto"/>
        <w:ind w:left="720" w:hanging="360"/>
        <w:rPr>
          <w:b w:val="1"/>
          <w:sz w:val="22"/>
          <w:szCs w:val="22"/>
          <w:u w:val="none"/>
        </w:rPr>
      </w:pPr>
      <w:r w:rsidDel="00000000" w:rsidR="00000000" w:rsidRPr="00000000">
        <w:rPr>
          <w:b w:val="1"/>
          <w:sz w:val="22"/>
          <w:szCs w:val="22"/>
          <w:u w:val="single"/>
          <w:rtl w:val="0"/>
        </w:rPr>
        <w:t xml:space="preserve">Publication Policies</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0A">
      <w:pPr>
        <w:spacing w:after="0" w:before="0" w:lineRule="auto"/>
        <w:ind w:left="0" w:firstLine="0"/>
        <w:rPr>
          <w:b w:val="1"/>
          <w:sz w:val="22"/>
          <w:szCs w:val="22"/>
          <w:u w:val="single"/>
        </w:rPr>
      </w:pPr>
      <w:r w:rsidDel="00000000" w:rsidR="00000000" w:rsidRPr="00000000">
        <w:rPr>
          <w:rtl w:val="0"/>
        </w:rPr>
      </w:r>
    </w:p>
    <w:p w:rsidR="00000000" w:rsidDel="00000000" w:rsidP="00000000" w:rsidRDefault="00000000" w:rsidRPr="00000000" w14:paraId="0000000B">
      <w:pPr>
        <w:spacing w:after="0" w:before="0" w:lineRule="auto"/>
        <w:ind w:left="0" w:firstLine="0"/>
        <w:rPr>
          <w:b w:val="1"/>
          <w:sz w:val="22"/>
          <w:szCs w:val="22"/>
        </w:rPr>
      </w:pPr>
      <w:r w:rsidDel="00000000" w:rsidR="00000000" w:rsidRPr="00000000">
        <w:rPr>
          <w:b w:val="1"/>
          <w:sz w:val="22"/>
          <w:szCs w:val="22"/>
          <w:u w:val="single"/>
          <w:rtl w:val="0"/>
        </w:rPr>
        <w:t xml:space="preserve">Content</w:t>
      </w:r>
      <w:r w:rsidDel="00000000" w:rsidR="00000000" w:rsidRPr="00000000">
        <w:rPr>
          <w:b w:val="1"/>
          <w:sz w:val="22"/>
          <w:szCs w:val="22"/>
          <w:rtl w:val="0"/>
        </w:rPr>
        <w:t xml:space="preserve">:</w:t>
      </w:r>
    </w:p>
    <w:p w:rsidR="00000000" w:rsidDel="00000000" w:rsidP="00000000" w:rsidRDefault="00000000" w:rsidRPr="00000000" w14:paraId="0000000C">
      <w:pPr>
        <w:spacing w:after="240" w:before="240" w:lineRule="auto"/>
        <w:rPr>
          <w:sz w:val="22"/>
          <w:szCs w:val="22"/>
        </w:rPr>
      </w:pPr>
      <w:r w:rsidDel="00000000" w:rsidR="00000000" w:rsidRPr="00000000">
        <w:rPr>
          <w:sz w:val="22"/>
          <w:szCs w:val="22"/>
          <w:rtl w:val="0"/>
        </w:rPr>
        <w:t xml:space="preserve">By virtue of the fact that publication is student conceived, planned and produced, as well as a product of an academic program, there are certain guidelines that must be put into practice ethically and legally.</w:t>
      </w:r>
    </w:p>
    <w:p w:rsidR="00000000" w:rsidDel="00000000" w:rsidP="00000000" w:rsidRDefault="00000000" w:rsidRPr="00000000" w14:paraId="0000000D">
      <w:pPr>
        <w:spacing w:after="240" w:before="240" w:lineRule="auto"/>
        <w:rPr>
          <w:sz w:val="22"/>
          <w:szCs w:val="22"/>
        </w:rPr>
      </w:pPr>
      <w:r w:rsidDel="00000000" w:rsidR="00000000" w:rsidRPr="00000000">
        <w:rPr>
          <w:sz w:val="22"/>
          <w:szCs w:val="22"/>
          <w:rtl w:val="0"/>
        </w:rPr>
        <w:t xml:space="preserve">Journalistic in nature, the publication attempts to inform and entertain its audience in a broad, fair and accurate manner on all subjects that affect readers in the areas of lifestyles, academics, clubs and sports. The entire student body constitutes the target audience for the book with secondary audiences including parents, school personnel, community members and other scholastic journalism groups. Content focuses on coverage that will meet the wants and needs of the majority of these students.</w:t>
      </w:r>
    </w:p>
    <w:p w:rsidR="00000000" w:rsidDel="00000000" w:rsidP="00000000" w:rsidRDefault="00000000" w:rsidRPr="00000000" w14:paraId="0000000E">
      <w:pPr>
        <w:spacing w:after="240" w:before="240" w:lineRule="auto"/>
        <w:rPr>
          <w:sz w:val="22"/>
          <w:szCs w:val="22"/>
        </w:rPr>
      </w:pPr>
      <w:r w:rsidDel="00000000" w:rsidR="00000000" w:rsidRPr="00000000">
        <w:rPr>
          <w:sz w:val="22"/>
          <w:szCs w:val="22"/>
          <w:rtl w:val="0"/>
        </w:rPr>
        <w:t xml:space="preserve">While the staff not only allows, but also encourages, constructive criticism of any part of the publication, before or after distribution, final authority for the content rests solely in the hands of student journalists and their adviser. Administrators rely on the advisor and staff to make </w:t>
      </w:r>
      <w:r w:rsidDel="00000000" w:rsidR="00000000" w:rsidRPr="00000000">
        <w:rPr>
          <w:b w:val="1"/>
          <w:i w:val="1"/>
          <w:sz w:val="22"/>
          <w:szCs w:val="22"/>
          <w:rtl w:val="0"/>
        </w:rPr>
        <w:t xml:space="preserve">appropriate content </w:t>
      </w:r>
      <w:r w:rsidDel="00000000" w:rsidR="00000000" w:rsidRPr="00000000">
        <w:rPr>
          <w:sz w:val="22"/>
          <w:szCs w:val="22"/>
          <w:rtl w:val="0"/>
        </w:rPr>
        <w:t xml:space="preserve">decisions.</w:t>
      </w:r>
    </w:p>
    <w:p w:rsidR="00000000" w:rsidDel="00000000" w:rsidP="00000000" w:rsidRDefault="00000000" w:rsidRPr="00000000" w14:paraId="0000000F">
      <w:pPr>
        <w:spacing w:after="240" w:before="240" w:lineRule="auto"/>
        <w:rPr>
          <w:b w:val="1"/>
          <w:sz w:val="22"/>
          <w:szCs w:val="22"/>
        </w:rPr>
      </w:pPr>
      <w:r w:rsidDel="00000000" w:rsidR="00000000" w:rsidRPr="00000000">
        <w:rPr>
          <w:b w:val="1"/>
          <w:sz w:val="22"/>
          <w:szCs w:val="22"/>
          <w:rtl w:val="0"/>
        </w:rPr>
        <w:t xml:space="preserve">No material, opinionated or otherwise, will be printed which is libelous, irresponsible, advocates an illegal activity or which the editorial board and/or adviser deem in poor taste.</w:t>
      </w:r>
    </w:p>
    <w:p w:rsidR="00000000" w:rsidDel="00000000" w:rsidP="00000000" w:rsidRDefault="00000000" w:rsidRPr="00000000" w14:paraId="00000010">
      <w:pPr>
        <w:spacing w:after="240" w:before="240" w:lineRule="auto"/>
        <w:rPr>
          <w:b w:val="1"/>
          <w:sz w:val="22"/>
          <w:szCs w:val="22"/>
        </w:rPr>
      </w:pPr>
      <w:r w:rsidDel="00000000" w:rsidR="00000000" w:rsidRPr="00000000">
        <w:rPr>
          <w:b w:val="1"/>
          <w:sz w:val="22"/>
          <w:szCs w:val="22"/>
          <w:u w:val="single"/>
          <w:rtl w:val="0"/>
        </w:rPr>
        <w:t xml:space="preserve">Portrait Policy</w:t>
      </w:r>
      <w:r w:rsidDel="00000000" w:rsidR="00000000" w:rsidRPr="00000000">
        <w:rPr>
          <w:b w:val="1"/>
          <w:sz w:val="22"/>
          <w:szCs w:val="22"/>
          <w:rtl w:val="0"/>
        </w:rPr>
        <w:t xml:space="preserve">:</w:t>
      </w:r>
    </w:p>
    <w:p w:rsidR="00000000" w:rsidDel="00000000" w:rsidP="00000000" w:rsidRDefault="00000000" w:rsidRPr="00000000" w14:paraId="00000011">
      <w:pPr>
        <w:spacing w:after="240" w:before="240" w:lineRule="auto"/>
        <w:rPr>
          <w:sz w:val="22"/>
          <w:szCs w:val="22"/>
        </w:rPr>
      </w:pPr>
      <w:r w:rsidDel="00000000" w:rsidR="00000000" w:rsidRPr="00000000">
        <w:rPr>
          <w:sz w:val="22"/>
          <w:szCs w:val="22"/>
          <w:rtl w:val="0"/>
        </w:rPr>
        <w:t xml:space="preserve">All students and school personnel must have their portraits made with the official school-selected studio photographer to be included in the current volume of the publication, as well as used for administrative purposes. In addition to a photograph from the school-selected photographer, seniors are granted permission to submit a full portrait to the publication. </w:t>
      </w:r>
    </w:p>
    <w:p w:rsidR="00000000" w:rsidDel="00000000" w:rsidP="00000000" w:rsidRDefault="00000000" w:rsidRPr="00000000" w14:paraId="00000012">
      <w:pPr>
        <w:spacing w:after="240" w:before="240" w:lineRule="auto"/>
        <w:rPr>
          <w:sz w:val="22"/>
          <w:szCs w:val="22"/>
        </w:rPr>
      </w:pPr>
      <w:r w:rsidDel="00000000" w:rsidR="00000000" w:rsidRPr="00000000">
        <w:rPr>
          <w:sz w:val="22"/>
          <w:szCs w:val="22"/>
          <w:rtl w:val="0"/>
        </w:rPr>
        <w:t xml:space="preserve">The publication will not allow suggestive, satanic or crude clothing or anything that violates school dress and behavior code to appear in photographs. The offending student will be notified but is responsible to correct the photo by the announced deadline. Any photos of seniors that arrive after the announced deadline are not guaranteed to appear in the publication.</w:t>
      </w:r>
    </w:p>
    <w:p w:rsidR="00000000" w:rsidDel="00000000" w:rsidP="00000000" w:rsidRDefault="00000000" w:rsidRPr="00000000" w14:paraId="00000013">
      <w:pPr>
        <w:spacing w:after="240" w:before="240" w:lineRule="auto"/>
        <w:rPr>
          <w:b w:val="1"/>
          <w:sz w:val="22"/>
          <w:szCs w:val="22"/>
        </w:rPr>
      </w:pPr>
      <w:r w:rsidDel="00000000" w:rsidR="00000000" w:rsidRPr="00000000">
        <w:rPr>
          <w:b w:val="1"/>
          <w:sz w:val="22"/>
          <w:szCs w:val="22"/>
          <w:u w:val="single"/>
          <w:rtl w:val="0"/>
        </w:rPr>
        <w:t xml:space="preserve">Attribution Policy</w:t>
      </w:r>
      <w:r w:rsidDel="00000000" w:rsidR="00000000" w:rsidRPr="00000000">
        <w:rPr>
          <w:b w:val="1"/>
          <w:sz w:val="22"/>
          <w:szCs w:val="22"/>
          <w:rtl w:val="0"/>
        </w:rPr>
        <w:t xml:space="preserve">:</w:t>
      </w:r>
    </w:p>
    <w:p w:rsidR="00000000" w:rsidDel="00000000" w:rsidP="00000000" w:rsidRDefault="00000000" w:rsidRPr="00000000" w14:paraId="00000014">
      <w:pPr>
        <w:spacing w:after="240" w:before="240" w:lineRule="auto"/>
        <w:rPr>
          <w:sz w:val="22"/>
          <w:szCs w:val="22"/>
        </w:rPr>
      </w:pPr>
      <w:r w:rsidDel="00000000" w:rsidR="00000000" w:rsidRPr="00000000">
        <w:rPr>
          <w:sz w:val="22"/>
          <w:szCs w:val="22"/>
          <w:rtl w:val="0"/>
        </w:rPr>
        <w:t xml:space="preserve">Should any photograph or article be provided from an outside source, attribution will be given in accordance with the style agreed upon by the yearbook staff.</w:t>
      </w:r>
    </w:p>
    <w:p w:rsidR="00000000" w:rsidDel="00000000" w:rsidP="00000000" w:rsidRDefault="00000000" w:rsidRPr="00000000" w14:paraId="00000015">
      <w:pPr>
        <w:spacing w:after="240" w:before="240" w:lineRule="auto"/>
        <w:rPr>
          <w:b w:val="1"/>
          <w:sz w:val="22"/>
          <w:szCs w:val="22"/>
        </w:rPr>
      </w:pPr>
      <w:r w:rsidDel="00000000" w:rsidR="00000000" w:rsidRPr="00000000">
        <w:rPr>
          <w:b w:val="1"/>
          <w:sz w:val="22"/>
          <w:szCs w:val="22"/>
          <w:u w:val="single"/>
          <w:rtl w:val="0"/>
        </w:rPr>
        <w:t xml:space="preserve">Advertising Policy</w:t>
      </w:r>
      <w:r w:rsidDel="00000000" w:rsidR="00000000" w:rsidRPr="00000000">
        <w:rPr>
          <w:b w:val="1"/>
          <w:sz w:val="22"/>
          <w:szCs w:val="22"/>
          <w:rtl w:val="0"/>
        </w:rPr>
        <w:t xml:space="preserve">:</w:t>
      </w:r>
    </w:p>
    <w:p w:rsidR="00000000" w:rsidDel="00000000" w:rsidP="00000000" w:rsidRDefault="00000000" w:rsidRPr="00000000" w14:paraId="00000016">
      <w:pPr>
        <w:spacing w:after="240" w:before="240" w:lineRule="auto"/>
        <w:rPr>
          <w:sz w:val="22"/>
          <w:szCs w:val="22"/>
        </w:rPr>
      </w:pPr>
      <w:r w:rsidDel="00000000" w:rsidR="00000000" w:rsidRPr="00000000">
        <w:rPr>
          <w:sz w:val="22"/>
          <w:szCs w:val="22"/>
          <w:rtl w:val="0"/>
        </w:rPr>
        <w:t xml:space="preserve">All advertising accepted by the staff must meet the same guidelines as the content and portrait policies. Acceptance of advertising does not constitute an endorsement by the school, the staff as a whole or its individual members.</w:t>
      </w:r>
    </w:p>
    <w:p w:rsidR="00000000" w:rsidDel="00000000" w:rsidP="00000000" w:rsidRDefault="00000000" w:rsidRPr="00000000" w14:paraId="00000017">
      <w:pPr>
        <w:spacing w:after="240" w:before="240" w:lineRule="auto"/>
        <w:rPr>
          <w:sz w:val="22"/>
          <w:szCs w:val="22"/>
        </w:rPr>
      </w:pPr>
      <w:r w:rsidDel="00000000" w:rsidR="00000000" w:rsidRPr="00000000">
        <w:rPr>
          <w:sz w:val="22"/>
          <w:szCs w:val="22"/>
          <w:rtl w:val="0"/>
        </w:rPr>
        <w:t xml:space="preserve">—------------------------------------------------------------------------------------------------------------------</w:t>
      </w:r>
    </w:p>
    <w:p w:rsidR="00000000" w:rsidDel="00000000" w:rsidP="00000000" w:rsidRDefault="00000000" w:rsidRPr="00000000" w14:paraId="00000018">
      <w:pPr>
        <w:numPr>
          <w:ilvl w:val="0"/>
          <w:numId w:val="2"/>
        </w:numPr>
        <w:spacing w:after="0" w:before="240" w:lineRule="auto"/>
        <w:ind w:left="720" w:hanging="360"/>
        <w:rPr>
          <w:b w:val="1"/>
          <w:sz w:val="22"/>
          <w:szCs w:val="22"/>
          <w:u w:val="none"/>
        </w:rPr>
      </w:pPr>
      <w:r w:rsidDel="00000000" w:rsidR="00000000" w:rsidRPr="00000000">
        <w:rPr>
          <w:b w:val="1"/>
          <w:sz w:val="22"/>
          <w:szCs w:val="22"/>
          <w:u w:val="single"/>
          <w:rtl w:val="0"/>
        </w:rPr>
        <w:t xml:space="preserve">Staff Policies</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19">
      <w:pPr>
        <w:spacing w:after="0" w:before="0" w:lineRule="auto"/>
        <w:rPr>
          <w:b w:val="1"/>
          <w:sz w:val="22"/>
          <w:szCs w:val="22"/>
        </w:rPr>
      </w:pPr>
      <w:r w:rsidDel="00000000" w:rsidR="00000000" w:rsidRPr="00000000">
        <w:rPr>
          <w:rtl w:val="0"/>
        </w:rPr>
      </w:r>
    </w:p>
    <w:p w:rsidR="00000000" w:rsidDel="00000000" w:rsidP="00000000" w:rsidRDefault="00000000" w:rsidRPr="00000000" w14:paraId="0000001A">
      <w:pPr>
        <w:spacing w:after="240" w:before="0" w:lineRule="auto"/>
        <w:rPr>
          <w:b w:val="1"/>
          <w:sz w:val="22"/>
          <w:szCs w:val="22"/>
        </w:rPr>
      </w:pPr>
      <w:r w:rsidDel="00000000" w:rsidR="00000000" w:rsidRPr="00000000">
        <w:rPr>
          <w:b w:val="1"/>
          <w:sz w:val="22"/>
          <w:szCs w:val="22"/>
          <w:u w:val="single"/>
          <w:rtl w:val="0"/>
        </w:rPr>
        <w:t xml:space="preserve">Attendance &amp; Commitment</w:t>
      </w:r>
      <w:r w:rsidDel="00000000" w:rsidR="00000000" w:rsidRPr="00000000">
        <w:rPr>
          <w:b w:val="1"/>
          <w:sz w:val="22"/>
          <w:szCs w:val="22"/>
          <w:rtl w:val="0"/>
        </w:rPr>
        <w:t xml:space="preserve">:</w:t>
      </w:r>
    </w:p>
    <w:p w:rsidR="00000000" w:rsidDel="00000000" w:rsidP="00000000" w:rsidRDefault="00000000" w:rsidRPr="00000000" w14:paraId="0000001B">
      <w:pPr>
        <w:spacing w:after="240" w:before="240" w:lineRule="auto"/>
        <w:rPr>
          <w:sz w:val="22"/>
          <w:szCs w:val="22"/>
        </w:rPr>
      </w:pPr>
      <w:r w:rsidDel="00000000" w:rsidR="00000000" w:rsidRPr="00000000">
        <w:rPr>
          <w:sz w:val="22"/>
          <w:szCs w:val="22"/>
          <w:rtl w:val="0"/>
        </w:rPr>
        <w:t xml:space="preserve">This Yearbook publications class is a business and, as in industry, time is money. Staff members must pay attention to their attendance and be committed to creating an exceptional product for their clients. As such, it is each staff member’s responsibility to ensure that their work is completed </w:t>
      </w:r>
      <w:r w:rsidDel="00000000" w:rsidR="00000000" w:rsidRPr="00000000">
        <w:rPr>
          <w:b w:val="1"/>
          <w:sz w:val="22"/>
          <w:szCs w:val="22"/>
          <w:rtl w:val="0"/>
        </w:rPr>
        <w:t xml:space="preserve">on time </w:t>
      </w:r>
      <w:r w:rsidDel="00000000" w:rsidR="00000000" w:rsidRPr="00000000">
        <w:rPr>
          <w:sz w:val="22"/>
          <w:szCs w:val="22"/>
          <w:rtl w:val="0"/>
        </w:rPr>
        <w:t xml:space="preserve">and that any pre-planned absences have been made known to the editor as well as the adviser (Mr. Birnbaum).</w:t>
      </w:r>
    </w:p>
    <w:p w:rsidR="00000000" w:rsidDel="00000000" w:rsidP="00000000" w:rsidRDefault="00000000" w:rsidRPr="00000000" w14:paraId="0000001C">
      <w:pPr>
        <w:rPr>
          <w:b w:val="1"/>
          <w:sz w:val="22"/>
          <w:szCs w:val="22"/>
        </w:rPr>
      </w:pPr>
      <w:r w:rsidDel="00000000" w:rsidR="00000000" w:rsidRPr="00000000">
        <w:rPr>
          <w:sz w:val="22"/>
          <w:szCs w:val="22"/>
          <w:rtl w:val="0"/>
        </w:rPr>
        <w:t xml:space="preserve">You will be tasked with covering numerous school-related and local community events and producing written articles as well as excellent accompanying photographs and captions.  This can’t be stated enough – this class requires a lot of time </w:t>
      </w:r>
      <w:r w:rsidDel="00000000" w:rsidR="00000000" w:rsidRPr="00000000">
        <w:rPr>
          <w:b w:val="1"/>
          <w:sz w:val="22"/>
          <w:szCs w:val="22"/>
          <w:rtl w:val="0"/>
        </w:rPr>
        <w:t xml:space="preserve">outside of school hours.  </w:t>
      </w:r>
      <w:r w:rsidDel="00000000" w:rsidR="00000000" w:rsidRPr="00000000">
        <w:rPr>
          <w:sz w:val="22"/>
          <w:szCs w:val="22"/>
          <w:rtl w:val="0"/>
        </w:rPr>
        <w:t xml:space="preserve">If you know that you are NOT someone who can commit to a lot of assignments outside of school hours, </w:t>
      </w:r>
      <w:r w:rsidDel="00000000" w:rsidR="00000000" w:rsidRPr="00000000">
        <w:rPr>
          <w:b w:val="1"/>
          <w:sz w:val="22"/>
          <w:szCs w:val="22"/>
          <w:rtl w:val="0"/>
        </w:rPr>
        <w:t xml:space="preserve">please seriously reconsider your choice to be enrolled in this class.  </w:t>
      </w:r>
    </w:p>
    <w:p w:rsidR="00000000" w:rsidDel="00000000" w:rsidP="00000000" w:rsidRDefault="00000000" w:rsidRPr="00000000" w14:paraId="0000001D">
      <w:pPr>
        <w:rPr>
          <w:b w:val="1"/>
          <w:sz w:val="22"/>
          <w:szCs w:val="22"/>
        </w:rPr>
      </w:pPr>
      <w:r w:rsidDel="00000000" w:rsidR="00000000" w:rsidRPr="00000000">
        <w:rPr>
          <w:rtl w:val="0"/>
        </w:rPr>
      </w:r>
    </w:p>
    <w:p w:rsidR="00000000" w:rsidDel="00000000" w:rsidP="00000000" w:rsidRDefault="00000000" w:rsidRPr="00000000" w14:paraId="0000001E">
      <w:pPr>
        <w:rPr>
          <w:sz w:val="22"/>
          <w:szCs w:val="22"/>
        </w:rPr>
      </w:pPr>
      <w:r w:rsidDel="00000000" w:rsidR="00000000" w:rsidRPr="00000000">
        <w:rPr>
          <w:sz w:val="22"/>
          <w:szCs w:val="22"/>
          <w:rtl w:val="0"/>
        </w:rPr>
        <w:t xml:space="preserve">Unlike other classes, if you miss an assignment or deadline, the consequence does NOT solely fall on you (failing grade), but rather the entire staff.  You will be letting your entire staff down and possibly resulting in a degraded final product (in this case, a well produced yearbook).  If you know you are going to be absent, it is vital that you let your other staff members know.  They will have to pick up some slack while you’re gone.  Obviously, it goes without saying that if they do this, you owe them one down the road.  If this becomes a recurring incident, you will likely earn a failing grade for the grading period and possibly be removed from the class.    </w:t>
      </w:r>
    </w:p>
    <w:p w:rsidR="00000000" w:rsidDel="00000000" w:rsidP="00000000" w:rsidRDefault="00000000" w:rsidRPr="00000000" w14:paraId="0000001F">
      <w:pPr>
        <w:rPr>
          <w:sz w:val="22"/>
          <w:szCs w:val="22"/>
        </w:rPr>
      </w:pPr>
      <w:r w:rsidDel="00000000" w:rsidR="00000000" w:rsidRPr="00000000">
        <w:rPr>
          <w:rtl w:val="0"/>
        </w:rPr>
      </w:r>
    </w:p>
    <w:p w:rsidR="00000000" w:rsidDel="00000000" w:rsidP="00000000" w:rsidRDefault="00000000" w:rsidRPr="00000000" w14:paraId="00000020">
      <w:pPr>
        <w:ind w:left="0" w:firstLine="0"/>
        <w:rPr>
          <w:b w:val="1"/>
          <w:sz w:val="22"/>
          <w:szCs w:val="22"/>
        </w:rPr>
      </w:pPr>
      <w:r w:rsidDel="00000000" w:rsidR="00000000" w:rsidRPr="00000000">
        <w:rPr>
          <w:b w:val="1"/>
          <w:sz w:val="22"/>
          <w:szCs w:val="22"/>
          <w:u w:val="single"/>
          <w:rtl w:val="0"/>
        </w:rPr>
        <w:t xml:space="preserve">Assignments/Coverage of Events</w:t>
      </w:r>
      <w:r w:rsidDel="00000000" w:rsidR="00000000" w:rsidRPr="00000000">
        <w:rPr>
          <w:b w:val="1"/>
          <w:sz w:val="22"/>
          <w:szCs w:val="22"/>
          <w:rtl w:val="0"/>
        </w:rPr>
        <w:t xml:space="preserve">:</w:t>
      </w:r>
    </w:p>
    <w:p w:rsidR="00000000" w:rsidDel="00000000" w:rsidP="00000000" w:rsidRDefault="00000000" w:rsidRPr="00000000" w14:paraId="00000021">
      <w:pPr>
        <w:ind w:left="0" w:firstLine="0"/>
        <w:rPr>
          <w:b w:val="1"/>
          <w:sz w:val="22"/>
          <w:szCs w:val="22"/>
        </w:rPr>
      </w:pPr>
      <w:r w:rsidDel="00000000" w:rsidR="00000000" w:rsidRPr="00000000">
        <w:rPr>
          <w:rtl w:val="0"/>
        </w:rPr>
      </w:r>
    </w:p>
    <w:p w:rsidR="00000000" w:rsidDel="00000000" w:rsidP="00000000" w:rsidRDefault="00000000" w:rsidRPr="00000000" w14:paraId="00000022">
      <w:pPr>
        <w:ind w:left="0" w:firstLine="0"/>
        <w:rPr>
          <w:sz w:val="22"/>
          <w:szCs w:val="22"/>
        </w:rPr>
      </w:pPr>
      <w:r w:rsidDel="00000000" w:rsidR="00000000" w:rsidRPr="00000000">
        <w:rPr>
          <w:sz w:val="22"/>
          <w:szCs w:val="22"/>
          <w:rtl w:val="0"/>
        </w:rPr>
        <w:t xml:space="preserve">Yearbook is an ongoing production from Day 1 through the final submission day sometime in the Spring.  It is absolutely crucial that all staff members are constantly checking the Ladder, which is located in the shared yearbook GOOGLE DRIVE.  The ladder lets us know what hasn’t been touched yet, what is in the process of being completed, and what is already completed and ready to submit.</w:t>
      </w:r>
    </w:p>
    <w:p w:rsidR="00000000" w:rsidDel="00000000" w:rsidP="00000000" w:rsidRDefault="00000000" w:rsidRPr="00000000" w14:paraId="00000023">
      <w:pPr>
        <w:ind w:left="0" w:firstLine="0"/>
        <w:rPr>
          <w:sz w:val="22"/>
          <w:szCs w:val="22"/>
        </w:rPr>
      </w:pPr>
      <w:r w:rsidDel="00000000" w:rsidR="00000000" w:rsidRPr="00000000">
        <w:rPr>
          <w:rtl w:val="0"/>
        </w:rPr>
      </w:r>
    </w:p>
    <w:p w:rsidR="00000000" w:rsidDel="00000000" w:rsidP="00000000" w:rsidRDefault="00000000" w:rsidRPr="00000000" w14:paraId="00000024">
      <w:pPr>
        <w:ind w:left="0" w:firstLine="0"/>
        <w:rPr>
          <w:sz w:val="22"/>
          <w:szCs w:val="22"/>
        </w:rPr>
      </w:pPr>
      <w:r w:rsidDel="00000000" w:rsidR="00000000" w:rsidRPr="00000000">
        <w:rPr>
          <w:sz w:val="22"/>
          <w:szCs w:val="22"/>
          <w:rtl w:val="0"/>
        </w:rPr>
        <w:t xml:space="preserve">Occasionally, announcements or assignments will be posted in GOOGLE CLASSROOM.  Just like the ladder in Google Drive, p</w:t>
      </w:r>
      <w:r w:rsidDel="00000000" w:rsidR="00000000" w:rsidRPr="00000000">
        <w:rPr>
          <w:sz w:val="22"/>
          <w:szCs w:val="22"/>
          <w:rtl w:val="0"/>
        </w:rPr>
        <w:t xml:space="preserve">lease get in the habit of checking Google Classroom on a regular basis, especially if you miss a day.  </w:t>
      </w:r>
    </w:p>
    <w:p w:rsidR="00000000" w:rsidDel="00000000" w:rsidP="00000000" w:rsidRDefault="00000000" w:rsidRPr="00000000" w14:paraId="00000025">
      <w:pPr>
        <w:ind w:left="0" w:firstLine="0"/>
        <w:rPr>
          <w:sz w:val="22"/>
          <w:szCs w:val="22"/>
        </w:rPr>
      </w:pPr>
      <w:r w:rsidDel="00000000" w:rsidR="00000000" w:rsidRPr="00000000">
        <w:rPr>
          <w:rtl w:val="0"/>
        </w:rPr>
      </w:r>
    </w:p>
    <w:p w:rsidR="00000000" w:rsidDel="00000000" w:rsidP="00000000" w:rsidRDefault="00000000" w:rsidRPr="00000000" w14:paraId="00000026">
      <w:pPr>
        <w:ind w:left="0" w:firstLine="0"/>
        <w:rPr>
          <w:sz w:val="22"/>
          <w:szCs w:val="22"/>
        </w:rPr>
      </w:pPr>
      <w:r w:rsidDel="00000000" w:rsidR="00000000" w:rsidRPr="00000000">
        <w:rPr>
          <w:sz w:val="22"/>
          <w:szCs w:val="22"/>
          <w:rtl w:val="0"/>
        </w:rPr>
        <w:t xml:space="preserve">A weekly calendar of most school events will also be posted in Google Classroom.  It is a good idea to check the weekly calendars to ensure that all events are being covered for possible entry into the yearbook.  If you see that a particular event is coming up and nobody has attached a name to it, step up to the plate–be the go-getter and assign your own name to that event.  The more events you sign up to cover and come through with actual stories and/or photographs from those events, the more your grade will improve and the greater your chances of becoming a high ranking editor for next year (an excellent thing to put on your college applications).  </w:t>
      </w:r>
    </w:p>
    <w:p w:rsidR="00000000" w:rsidDel="00000000" w:rsidP="00000000" w:rsidRDefault="00000000" w:rsidRPr="00000000" w14:paraId="00000027">
      <w:pPr>
        <w:ind w:left="0" w:firstLine="0"/>
        <w:rPr>
          <w:sz w:val="22"/>
          <w:szCs w:val="22"/>
        </w:rPr>
      </w:pPr>
      <w:r w:rsidDel="00000000" w:rsidR="00000000" w:rsidRPr="00000000">
        <w:rPr>
          <w:rtl w:val="0"/>
        </w:rPr>
      </w:r>
    </w:p>
    <w:p w:rsidR="00000000" w:rsidDel="00000000" w:rsidP="00000000" w:rsidRDefault="00000000" w:rsidRPr="00000000" w14:paraId="00000028">
      <w:pPr>
        <w:ind w:left="0" w:firstLine="0"/>
        <w:rPr>
          <w:b w:val="1"/>
          <w:sz w:val="22"/>
          <w:szCs w:val="22"/>
        </w:rPr>
      </w:pPr>
      <w:r w:rsidDel="00000000" w:rsidR="00000000" w:rsidRPr="00000000">
        <w:rPr>
          <w:sz w:val="22"/>
          <w:szCs w:val="22"/>
          <w:rtl w:val="0"/>
        </w:rPr>
        <w:t xml:space="preserve">Periodically your adviser (Mr. Birnbaum) will be checking to see what is being covered and who is covering it.  If your name is never mentioned or seen on the list, that </w:t>
      </w:r>
      <w:r w:rsidDel="00000000" w:rsidR="00000000" w:rsidRPr="00000000">
        <w:rPr>
          <w:b w:val="1"/>
          <w:sz w:val="22"/>
          <w:szCs w:val="22"/>
          <w:rtl w:val="0"/>
        </w:rPr>
        <w:t xml:space="preserve">will not bode well</w:t>
      </w:r>
      <w:r w:rsidDel="00000000" w:rsidR="00000000" w:rsidRPr="00000000">
        <w:rPr>
          <w:sz w:val="22"/>
          <w:szCs w:val="22"/>
          <w:rtl w:val="0"/>
        </w:rPr>
        <w:t xml:space="preserve"> for you in terms of grades, positions for next year, and your ability to remain in the class.  You are all at an age where </w:t>
      </w:r>
      <w:r w:rsidDel="00000000" w:rsidR="00000000" w:rsidRPr="00000000">
        <w:rPr>
          <w:b w:val="1"/>
          <w:sz w:val="22"/>
          <w:szCs w:val="22"/>
          <w:rtl w:val="0"/>
        </w:rPr>
        <w:t xml:space="preserve">you must be a responsible individual.</w:t>
      </w:r>
      <w:r w:rsidDel="00000000" w:rsidR="00000000" w:rsidRPr="00000000">
        <w:rPr>
          <w:sz w:val="22"/>
          <w:szCs w:val="22"/>
          <w:rtl w:val="0"/>
        </w:rPr>
        <w:t xml:space="preserve">  For Yearbook to be successful, the staff must operate as a well-oiled machine, a team of superstars… and, a team is only successful when it is the sum of outstanding individuals, working cohesively together.  Your adviser will NOT hold your hand and always tell you what needs to be done next.  </w:t>
      </w:r>
      <w:r w:rsidDel="00000000" w:rsidR="00000000" w:rsidRPr="00000000">
        <w:rPr>
          <w:b w:val="1"/>
          <w:sz w:val="22"/>
          <w:szCs w:val="22"/>
          <w:rtl w:val="0"/>
        </w:rPr>
        <w:t xml:space="preserve">You must take the initiative.  </w:t>
      </w:r>
    </w:p>
    <w:p w:rsidR="00000000" w:rsidDel="00000000" w:rsidP="00000000" w:rsidRDefault="00000000" w:rsidRPr="00000000" w14:paraId="00000029">
      <w:pPr>
        <w:spacing w:after="240" w:before="240" w:lineRule="auto"/>
        <w:rPr>
          <w:b w:val="1"/>
          <w:sz w:val="22"/>
          <w:szCs w:val="22"/>
        </w:rPr>
      </w:pPr>
      <w:r w:rsidDel="00000000" w:rsidR="00000000" w:rsidRPr="00000000">
        <w:rPr>
          <w:b w:val="1"/>
          <w:sz w:val="22"/>
          <w:szCs w:val="22"/>
          <w:u w:val="single"/>
          <w:rtl w:val="0"/>
        </w:rPr>
        <w:t xml:space="preserve">Multimedia Policy</w:t>
      </w:r>
      <w:r w:rsidDel="00000000" w:rsidR="00000000" w:rsidRPr="00000000">
        <w:rPr>
          <w:b w:val="1"/>
          <w:sz w:val="22"/>
          <w:szCs w:val="22"/>
          <w:rtl w:val="0"/>
        </w:rPr>
        <w:t xml:space="preserve">:</w:t>
      </w:r>
    </w:p>
    <w:p w:rsidR="00000000" w:rsidDel="00000000" w:rsidP="00000000" w:rsidRDefault="00000000" w:rsidRPr="00000000" w14:paraId="0000002A">
      <w:pPr>
        <w:spacing w:after="240" w:before="240" w:lineRule="auto"/>
        <w:rPr>
          <w:sz w:val="22"/>
          <w:szCs w:val="22"/>
          <w:highlight w:val="yellow"/>
        </w:rPr>
      </w:pPr>
      <w:r w:rsidDel="00000000" w:rsidR="00000000" w:rsidRPr="00000000">
        <w:rPr>
          <w:sz w:val="22"/>
          <w:szCs w:val="22"/>
          <w:rtl w:val="0"/>
        </w:rPr>
        <w:t xml:space="preserve">Staff members are expected to follow school Internet policies in the publications classroom. Computers are for publications use only and not for other non-publication related business. Any misuse of computer equipment will result in an automatic exclusion from computer privileges in the classroom for the remainder of the current deadline cycle. </w:t>
      </w:r>
      <w:r w:rsidDel="00000000" w:rsidR="00000000" w:rsidRPr="00000000">
        <w:rPr>
          <w:rtl w:val="0"/>
        </w:rPr>
      </w:r>
    </w:p>
    <w:p w:rsidR="00000000" w:rsidDel="00000000" w:rsidP="00000000" w:rsidRDefault="00000000" w:rsidRPr="00000000" w14:paraId="0000002B">
      <w:pPr>
        <w:spacing w:after="240" w:before="240" w:lineRule="auto"/>
        <w:rPr>
          <w:sz w:val="22"/>
          <w:szCs w:val="22"/>
        </w:rPr>
      </w:pPr>
      <w:r w:rsidDel="00000000" w:rsidR="00000000" w:rsidRPr="00000000">
        <w:rPr>
          <w:sz w:val="22"/>
          <w:szCs w:val="22"/>
          <w:rtl w:val="0"/>
        </w:rPr>
        <w:t xml:space="preserve">Staff members will have access to digital cameras throughout the creation of the publication. Because the equipment is fragile and extremely expensive </w:t>
      </w:r>
      <w:r w:rsidDel="00000000" w:rsidR="00000000" w:rsidRPr="00000000">
        <w:rPr>
          <w:b w:val="1"/>
          <w:sz w:val="22"/>
          <w:szCs w:val="22"/>
          <w:rtl w:val="0"/>
        </w:rPr>
        <w:t xml:space="preserve">(often thousands of dollars), </w:t>
      </w:r>
      <w:r w:rsidDel="00000000" w:rsidR="00000000" w:rsidRPr="00000000">
        <w:rPr>
          <w:sz w:val="22"/>
          <w:szCs w:val="22"/>
          <w:rtl w:val="0"/>
        </w:rPr>
        <w:t xml:space="preserve">staff members take responsibility to make sure that it is used properly and returned undamaged. Digital cameras left unattended or lost may result in the loss of privileges for that staff member. At any time throughout the year, staff members are welcome to use their own digital cameras rather than borrowing school equipment. </w:t>
      </w:r>
    </w:p>
    <w:p w:rsidR="00000000" w:rsidDel="00000000" w:rsidP="00000000" w:rsidRDefault="00000000" w:rsidRPr="00000000" w14:paraId="0000002C">
      <w:pPr>
        <w:spacing w:after="240" w:before="240" w:lineRule="auto"/>
        <w:rPr>
          <w:sz w:val="22"/>
          <w:szCs w:val="22"/>
        </w:rPr>
      </w:pPr>
      <w:r w:rsidDel="00000000" w:rsidR="00000000" w:rsidRPr="00000000">
        <w:rPr>
          <w:b w:val="1"/>
          <w:sz w:val="22"/>
          <w:szCs w:val="22"/>
          <w:rtl w:val="0"/>
        </w:rPr>
        <w:t xml:space="preserve">If a school-owned camera is damaged or lost while in the staff members’ possession, that student will be responsible for the partial or full cost of replacing the equipment (based on an appropriate retail value). </w:t>
      </w:r>
      <w:r w:rsidDel="00000000" w:rsidR="00000000" w:rsidRPr="00000000">
        <w:rPr>
          <w:sz w:val="22"/>
          <w:szCs w:val="22"/>
          <w:rtl w:val="0"/>
        </w:rPr>
        <w:t xml:space="preserve">When a student has the camera signed out, only that student should be using the camera and only pictures appropriate for the publication should be taken.</w:t>
      </w:r>
    </w:p>
    <w:p w:rsidR="00000000" w:rsidDel="00000000" w:rsidP="00000000" w:rsidRDefault="00000000" w:rsidRPr="00000000" w14:paraId="0000002D">
      <w:pPr>
        <w:spacing w:after="240" w:before="240" w:lineRule="auto"/>
        <w:rPr>
          <w:b w:val="1"/>
          <w:sz w:val="22"/>
          <w:szCs w:val="22"/>
        </w:rPr>
      </w:pPr>
      <w:r w:rsidDel="00000000" w:rsidR="00000000" w:rsidRPr="00000000">
        <w:rPr>
          <w:b w:val="1"/>
          <w:sz w:val="22"/>
          <w:szCs w:val="22"/>
          <w:u w:val="single"/>
          <w:rtl w:val="0"/>
        </w:rPr>
        <w:t xml:space="preserve">Staff Selection &amp; Dismissal Policy</w:t>
      </w:r>
      <w:r w:rsidDel="00000000" w:rsidR="00000000" w:rsidRPr="00000000">
        <w:rPr>
          <w:b w:val="1"/>
          <w:sz w:val="22"/>
          <w:szCs w:val="22"/>
          <w:rtl w:val="0"/>
        </w:rPr>
        <w:t xml:space="preserve">:</w:t>
      </w:r>
    </w:p>
    <w:p w:rsidR="00000000" w:rsidDel="00000000" w:rsidP="00000000" w:rsidRDefault="00000000" w:rsidRPr="00000000" w14:paraId="0000002E">
      <w:pPr>
        <w:spacing w:after="240" w:before="240" w:lineRule="auto"/>
        <w:rPr>
          <w:b w:val="1"/>
          <w:sz w:val="22"/>
          <w:szCs w:val="22"/>
          <w:u w:val="single"/>
        </w:rPr>
      </w:pPr>
      <w:r w:rsidDel="00000000" w:rsidR="00000000" w:rsidRPr="00000000">
        <w:rPr>
          <w:sz w:val="22"/>
          <w:szCs w:val="22"/>
          <w:rtl w:val="0"/>
        </w:rPr>
        <w:t xml:space="preserve">A high standard of professionalism and maturity is expected from students in the yearbook classroom. Staff will be selected after completing an application, a formal interview and obtaining teacher recommendations. Applicants must be receiving at least a ‘B’ in all core classes in order to be eligible as a staff member. Students not fulfilling their duties as members of the team will be subject to undergoing the discipline referral system (see below).</w:t>
      </w:r>
      <w:r w:rsidDel="00000000" w:rsidR="00000000" w:rsidRPr="00000000">
        <w:rPr>
          <w:rtl w:val="0"/>
        </w:rPr>
      </w:r>
    </w:p>
    <w:p w:rsidR="00000000" w:rsidDel="00000000" w:rsidP="00000000" w:rsidRDefault="00000000" w:rsidRPr="00000000" w14:paraId="0000002F">
      <w:pPr>
        <w:spacing w:after="240" w:before="240" w:lineRule="auto"/>
        <w:rPr>
          <w:b w:val="1"/>
          <w:sz w:val="22"/>
          <w:szCs w:val="22"/>
        </w:rPr>
      </w:pPr>
      <w:r w:rsidDel="00000000" w:rsidR="00000000" w:rsidRPr="00000000">
        <w:rPr>
          <w:b w:val="1"/>
          <w:sz w:val="22"/>
          <w:szCs w:val="22"/>
          <w:u w:val="single"/>
          <w:rtl w:val="0"/>
        </w:rPr>
        <w:t xml:space="preserve">Conduct Policy</w:t>
      </w:r>
      <w:r w:rsidDel="00000000" w:rsidR="00000000" w:rsidRPr="00000000">
        <w:rPr>
          <w:b w:val="1"/>
          <w:sz w:val="22"/>
          <w:szCs w:val="22"/>
          <w:rtl w:val="0"/>
        </w:rPr>
        <w:t xml:space="preserve">:</w:t>
      </w:r>
    </w:p>
    <w:p w:rsidR="00000000" w:rsidDel="00000000" w:rsidP="00000000" w:rsidRDefault="00000000" w:rsidRPr="00000000" w14:paraId="00000030">
      <w:pPr>
        <w:spacing w:after="240" w:before="240" w:lineRule="auto"/>
        <w:rPr>
          <w:sz w:val="22"/>
          <w:szCs w:val="22"/>
        </w:rPr>
      </w:pPr>
      <w:r w:rsidDel="00000000" w:rsidR="00000000" w:rsidRPr="00000000">
        <w:rPr>
          <w:sz w:val="22"/>
          <w:szCs w:val="22"/>
          <w:rtl w:val="0"/>
        </w:rPr>
        <w:t xml:space="preserve">It is expected that when staff members are conducting yearbook business they act professionally and courteously. To create and maintain consistency in the organization and morale of the staff, commitment and responsibility play as much of a role in the success of the team as does the mastery of skills. Therefore, each staff member must establish self-discipline in meeting staff expectations.</w:t>
      </w:r>
    </w:p>
    <w:p w:rsidR="00000000" w:rsidDel="00000000" w:rsidP="00000000" w:rsidRDefault="00000000" w:rsidRPr="00000000" w14:paraId="00000031">
      <w:pPr>
        <w:spacing w:after="240" w:before="240" w:lineRule="auto"/>
        <w:rPr>
          <w:sz w:val="22"/>
          <w:szCs w:val="22"/>
        </w:rPr>
      </w:pPr>
      <w:r w:rsidDel="00000000" w:rsidR="00000000" w:rsidRPr="00000000">
        <w:rPr>
          <w:sz w:val="22"/>
          <w:szCs w:val="22"/>
          <w:rtl w:val="0"/>
        </w:rPr>
        <w:t xml:space="preserve">If expectations are not met, staff leadership will contact the staff member to establish a management plan. A tri-level management plan will be initiated and followed. </w:t>
      </w:r>
    </w:p>
    <w:p w:rsidR="00000000" w:rsidDel="00000000" w:rsidP="00000000" w:rsidRDefault="00000000" w:rsidRPr="00000000" w14:paraId="00000032">
      <w:pPr>
        <w:spacing w:after="240" w:before="240" w:lineRule="auto"/>
        <w:rPr>
          <w:sz w:val="22"/>
          <w:szCs w:val="22"/>
        </w:rPr>
      </w:pPr>
      <w:r w:rsidDel="00000000" w:rsidR="00000000" w:rsidRPr="00000000">
        <w:rPr>
          <w:sz w:val="22"/>
          <w:szCs w:val="22"/>
          <w:rtl w:val="0"/>
        </w:rPr>
        <w:t xml:space="preserve">· </w:t>
      </w:r>
      <w:r w:rsidDel="00000000" w:rsidR="00000000" w:rsidRPr="00000000">
        <w:rPr>
          <w:b w:val="1"/>
          <w:sz w:val="22"/>
          <w:szCs w:val="22"/>
          <w:rtl w:val="0"/>
        </w:rPr>
        <w:t xml:space="preserve">Step 1 – Staff member/editor/adviser conference:</w:t>
      </w:r>
      <w:r w:rsidDel="00000000" w:rsidR="00000000" w:rsidRPr="00000000">
        <w:rPr>
          <w:sz w:val="22"/>
          <w:szCs w:val="22"/>
          <w:rtl w:val="0"/>
        </w:rPr>
        <w:t xml:space="preserve"> The staff member will meet with those directly involved and affected by the action(s). A plan of action will be detailed and agreed upon by all concerned parties.</w:t>
      </w:r>
    </w:p>
    <w:p w:rsidR="00000000" w:rsidDel="00000000" w:rsidP="00000000" w:rsidRDefault="00000000" w:rsidRPr="00000000" w14:paraId="00000033">
      <w:pPr>
        <w:spacing w:after="240" w:before="240" w:lineRule="auto"/>
        <w:rPr>
          <w:sz w:val="22"/>
          <w:szCs w:val="22"/>
        </w:rPr>
      </w:pPr>
      <w:r w:rsidDel="00000000" w:rsidR="00000000" w:rsidRPr="00000000">
        <w:rPr>
          <w:sz w:val="22"/>
          <w:szCs w:val="22"/>
          <w:rtl w:val="0"/>
        </w:rPr>
        <w:t xml:space="preserve">· </w:t>
      </w:r>
      <w:r w:rsidDel="00000000" w:rsidR="00000000" w:rsidRPr="00000000">
        <w:rPr>
          <w:b w:val="1"/>
          <w:sz w:val="22"/>
          <w:szCs w:val="22"/>
          <w:rtl w:val="0"/>
        </w:rPr>
        <w:t xml:space="preserve">Step 2 –</w:t>
      </w:r>
      <w:r w:rsidDel="00000000" w:rsidR="00000000" w:rsidRPr="00000000">
        <w:rPr>
          <w:sz w:val="22"/>
          <w:szCs w:val="22"/>
          <w:rtl w:val="0"/>
        </w:rPr>
        <w:t xml:space="preserve"> </w:t>
      </w:r>
      <w:r w:rsidDel="00000000" w:rsidR="00000000" w:rsidRPr="00000000">
        <w:rPr>
          <w:b w:val="1"/>
          <w:sz w:val="22"/>
          <w:szCs w:val="22"/>
          <w:rtl w:val="0"/>
        </w:rPr>
        <w:t xml:space="preserve">Staff member/legal guardian(s)/adviser conference:</w:t>
      </w:r>
      <w:r w:rsidDel="00000000" w:rsidR="00000000" w:rsidRPr="00000000">
        <w:rPr>
          <w:sz w:val="22"/>
          <w:szCs w:val="22"/>
          <w:rtl w:val="0"/>
        </w:rPr>
        <w:t xml:space="preserve"> Upon a second inability to meet expectations, the staff member will meet with his/her legal guardian(s) and the adviser to identify the problem and develop a workable solution. This plan of action will be detailed and agreed upon by all concerned parties.</w:t>
      </w:r>
    </w:p>
    <w:p w:rsidR="00000000" w:rsidDel="00000000" w:rsidP="00000000" w:rsidRDefault="00000000" w:rsidRPr="00000000" w14:paraId="00000034">
      <w:pPr>
        <w:spacing w:after="240" w:before="240" w:lineRule="auto"/>
        <w:rPr>
          <w:b w:val="1"/>
          <w:sz w:val="22"/>
          <w:szCs w:val="22"/>
          <w:highlight w:val="cyan"/>
          <w:u w:val="single"/>
        </w:rPr>
      </w:pPr>
      <w:r w:rsidDel="00000000" w:rsidR="00000000" w:rsidRPr="00000000">
        <w:rPr>
          <w:sz w:val="22"/>
          <w:szCs w:val="22"/>
          <w:rtl w:val="0"/>
        </w:rPr>
        <w:t xml:space="preserve">· </w:t>
      </w:r>
      <w:r w:rsidDel="00000000" w:rsidR="00000000" w:rsidRPr="00000000">
        <w:rPr>
          <w:b w:val="1"/>
          <w:sz w:val="22"/>
          <w:szCs w:val="22"/>
          <w:rtl w:val="0"/>
        </w:rPr>
        <w:t xml:space="preserve">Step 3 – Staff member/legal guardian(s)/adviser/administrator conference:</w:t>
      </w:r>
      <w:r w:rsidDel="00000000" w:rsidR="00000000" w:rsidRPr="00000000">
        <w:rPr>
          <w:sz w:val="22"/>
          <w:szCs w:val="22"/>
          <w:rtl w:val="0"/>
        </w:rPr>
        <w:t xml:space="preserve"> A discipline referral to the administrator will be completed and the staff member will be directed to the appropriate school authority. Only as a last resort will the student be removed from the staff. If a student reaches this step, they may or may not be removed from class (at the discretion of the adviser and administrator). If the individual remains in the class, but is removed from the yearbook staff, they will be given an entire slate of alternative written assignments to finish out the grading period or semester.  </w:t>
      </w:r>
      <w:r w:rsidDel="00000000" w:rsidR="00000000" w:rsidRPr="00000000">
        <w:rPr>
          <w:rtl w:val="0"/>
        </w:rPr>
      </w:r>
    </w:p>
    <w:p w:rsidR="00000000" w:rsidDel="00000000" w:rsidP="00000000" w:rsidRDefault="00000000" w:rsidRPr="00000000" w14:paraId="00000035">
      <w:pPr>
        <w:rPr>
          <w:b w:val="1"/>
          <w:sz w:val="22"/>
          <w:szCs w:val="22"/>
        </w:rPr>
      </w:pPr>
      <w:r w:rsidDel="00000000" w:rsidR="00000000" w:rsidRPr="00000000">
        <w:rPr>
          <w:b w:val="1"/>
          <w:sz w:val="22"/>
          <w:szCs w:val="22"/>
          <w:u w:val="single"/>
          <w:rtl w:val="0"/>
        </w:rPr>
        <w:t xml:space="preserve">Basic Classroom Rules</w:t>
      </w:r>
      <w:r w:rsidDel="00000000" w:rsidR="00000000" w:rsidRPr="00000000">
        <w:rPr>
          <w:b w:val="1"/>
          <w:sz w:val="22"/>
          <w:szCs w:val="22"/>
          <w:rtl w:val="0"/>
        </w:rPr>
        <w:t xml:space="preserve">:</w:t>
      </w:r>
    </w:p>
    <w:p w:rsidR="00000000" w:rsidDel="00000000" w:rsidP="00000000" w:rsidRDefault="00000000" w:rsidRPr="00000000" w14:paraId="00000036">
      <w:pPr>
        <w:rPr>
          <w:b w:val="1"/>
          <w:sz w:val="22"/>
          <w:szCs w:val="22"/>
        </w:rPr>
      </w:pPr>
      <w:r w:rsidDel="00000000" w:rsidR="00000000" w:rsidRPr="00000000">
        <w:rPr>
          <w:rtl w:val="0"/>
        </w:rPr>
      </w:r>
    </w:p>
    <w:p w:rsidR="00000000" w:rsidDel="00000000" w:rsidP="00000000" w:rsidRDefault="00000000" w:rsidRPr="00000000" w14:paraId="00000037">
      <w:pPr>
        <w:rPr>
          <w:b w:val="1"/>
          <w:sz w:val="22"/>
          <w:szCs w:val="22"/>
        </w:rPr>
      </w:pPr>
      <w:r w:rsidDel="00000000" w:rsidR="00000000" w:rsidRPr="00000000">
        <w:rPr>
          <w:b w:val="1"/>
          <w:sz w:val="22"/>
          <w:szCs w:val="22"/>
          <w:rtl w:val="0"/>
        </w:rPr>
        <w:t xml:space="preserve">Read your Student Handbook.  All Plano East Senior High School rules MUST be followed.</w:t>
      </w:r>
    </w:p>
    <w:p w:rsidR="00000000" w:rsidDel="00000000" w:rsidP="00000000" w:rsidRDefault="00000000" w:rsidRPr="00000000" w14:paraId="00000038">
      <w:pPr>
        <w:numPr>
          <w:ilvl w:val="0"/>
          <w:numId w:val="4"/>
        </w:numPr>
        <w:ind w:left="720" w:hanging="360"/>
        <w:rPr>
          <w:rFonts w:ascii="Times New Roman" w:cs="Times New Roman" w:eastAsia="Times New Roman" w:hAnsi="Times New Roman"/>
          <w:b w:val="1"/>
          <w:sz w:val="22"/>
          <w:szCs w:val="22"/>
        </w:rPr>
      </w:pPr>
      <w:r w:rsidDel="00000000" w:rsidR="00000000" w:rsidRPr="00000000">
        <w:rPr>
          <w:sz w:val="22"/>
          <w:szCs w:val="22"/>
          <w:rtl w:val="0"/>
        </w:rPr>
        <w:t xml:space="preserve">Be in your seat and working on the Bell Ringer </w:t>
      </w:r>
      <w:r w:rsidDel="00000000" w:rsidR="00000000" w:rsidRPr="00000000">
        <w:rPr>
          <w:b w:val="1"/>
          <w:sz w:val="22"/>
          <w:szCs w:val="22"/>
          <w:u w:val="single"/>
          <w:rtl w:val="0"/>
        </w:rPr>
        <w:t xml:space="preserve">before</w:t>
      </w:r>
      <w:r w:rsidDel="00000000" w:rsidR="00000000" w:rsidRPr="00000000">
        <w:rPr>
          <w:sz w:val="22"/>
          <w:szCs w:val="22"/>
          <w:rtl w:val="0"/>
        </w:rPr>
        <w:t xml:space="preserve"> the tardy bell rings.</w:t>
      </w:r>
      <w:r w:rsidDel="00000000" w:rsidR="00000000" w:rsidRPr="00000000">
        <w:rPr>
          <w:rtl w:val="0"/>
        </w:rPr>
      </w:r>
    </w:p>
    <w:p w:rsidR="00000000" w:rsidDel="00000000" w:rsidP="00000000" w:rsidRDefault="00000000" w:rsidRPr="00000000" w14:paraId="00000039">
      <w:pPr>
        <w:numPr>
          <w:ilvl w:val="0"/>
          <w:numId w:val="4"/>
        </w:numPr>
        <w:ind w:left="720" w:hanging="360"/>
        <w:rPr>
          <w:rFonts w:ascii="Times New Roman" w:cs="Times New Roman" w:eastAsia="Times New Roman" w:hAnsi="Times New Roman"/>
          <w:b w:val="1"/>
          <w:sz w:val="22"/>
          <w:szCs w:val="22"/>
        </w:rPr>
      </w:pPr>
      <w:r w:rsidDel="00000000" w:rsidR="00000000" w:rsidRPr="00000000">
        <w:rPr>
          <w:sz w:val="22"/>
          <w:szCs w:val="22"/>
          <w:rtl w:val="0"/>
        </w:rPr>
        <w:t xml:space="preserve">Sit up in class.  Be attentive.  </w:t>
      </w:r>
      <w:r w:rsidDel="00000000" w:rsidR="00000000" w:rsidRPr="00000000">
        <w:rPr>
          <w:rtl w:val="0"/>
        </w:rPr>
      </w:r>
    </w:p>
    <w:p w:rsidR="00000000" w:rsidDel="00000000" w:rsidP="00000000" w:rsidRDefault="00000000" w:rsidRPr="00000000" w14:paraId="0000003A">
      <w:pPr>
        <w:numPr>
          <w:ilvl w:val="0"/>
          <w:numId w:val="4"/>
        </w:numPr>
        <w:ind w:left="720" w:hanging="360"/>
        <w:rPr>
          <w:rFonts w:ascii="Times New Roman" w:cs="Times New Roman" w:eastAsia="Times New Roman" w:hAnsi="Times New Roman"/>
          <w:b w:val="1"/>
          <w:sz w:val="22"/>
          <w:szCs w:val="22"/>
        </w:rPr>
      </w:pPr>
      <w:r w:rsidDel="00000000" w:rsidR="00000000" w:rsidRPr="00000000">
        <w:rPr>
          <w:sz w:val="22"/>
          <w:szCs w:val="22"/>
          <w:rtl w:val="0"/>
        </w:rPr>
        <w:t xml:space="preserve">No sleeping.  Those who violate this rule are subject to possible humiliation—you’ve been warned (insert evil laugh here).   </w:t>
      </w:r>
      <w:r w:rsidDel="00000000" w:rsidR="00000000" w:rsidRPr="00000000">
        <w:rPr>
          <w:rFonts w:ascii="Quattrocento Sans" w:cs="Quattrocento Sans" w:eastAsia="Quattrocento Sans" w:hAnsi="Quattrocento Sans"/>
          <w:sz w:val="22"/>
          <w:szCs w:val="22"/>
          <w:rtl w:val="0"/>
        </w:rPr>
        <w:t xml:space="preserve">😊</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3B">
      <w:pPr>
        <w:numPr>
          <w:ilvl w:val="0"/>
          <w:numId w:val="4"/>
        </w:numPr>
        <w:ind w:left="720" w:hanging="360"/>
        <w:rPr>
          <w:rFonts w:ascii="Times New Roman" w:cs="Times New Roman" w:eastAsia="Times New Roman" w:hAnsi="Times New Roman"/>
          <w:b w:val="1"/>
          <w:sz w:val="22"/>
          <w:szCs w:val="22"/>
        </w:rPr>
      </w:pPr>
      <w:r w:rsidDel="00000000" w:rsidR="00000000" w:rsidRPr="00000000">
        <w:rPr>
          <w:sz w:val="22"/>
          <w:szCs w:val="22"/>
          <w:rtl w:val="0"/>
        </w:rPr>
        <w:t xml:space="preserve">No food or drink in class, except water, unless specifically granted by your adviser.  </w:t>
      </w:r>
    </w:p>
    <w:p w:rsidR="00000000" w:rsidDel="00000000" w:rsidP="00000000" w:rsidRDefault="00000000" w:rsidRPr="00000000" w14:paraId="0000003C">
      <w:pPr>
        <w:numPr>
          <w:ilvl w:val="0"/>
          <w:numId w:val="4"/>
        </w:numPr>
        <w:ind w:left="720" w:hanging="360"/>
        <w:rPr>
          <w:rFonts w:ascii="Times New Roman" w:cs="Times New Roman" w:eastAsia="Times New Roman" w:hAnsi="Times New Roman"/>
          <w:b w:val="1"/>
          <w:sz w:val="22"/>
          <w:szCs w:val="22"/>
        </w:rPr>
      </w:pPr>
      <w:r w:rsidDel="00000000" w:rsidR="00000000" w:rsidRPr="00000000">
        <w:rPr>
          <w:sz w:val="22"/>
          <w:szCs w:val="22"/>
          <w:rtl w:val="0"/>
        </w:rPr>
        <w:t xml:space="preserve">Having cell phones is a privilege. If students abuse this privilege, than stringent rules will be applied and enforced, including the possible confiscation of said devices</w:t>
      </w:r>
    </w:p>
    <w:p w:rsidR="00000000" w:rsidDel="00000000" w:rsidP="00000000" w:rsidRDefault="00000000" w:rsidRPr="00000000" w14:paraId="0000003D">
      <w:pPr>
        <w:numPr>
          <w:ilvl w:val="0"/>
          <w:numId w:val="4"/>
        </w:numPr>
        <w:ind w:left="720" w:hanging="360"/>
        <w:rPr>
          <w:rFonts w:ascii="Times New Roman" w:cs="Times New Roman" w:eastAsia="Times New Roman" w:hAnsi="Times New Roman"/>
          <w:b w:val="1"/>
          <w:sz w:val="22"/>
          <w:szCs w:val="22"/>
        </w:rPr>
      </w:pPr>
      <w:r w:rsidDel="00000000" w:rsidR="00000000" w:rsidRPr="00000000">
        <w:rPr>
          <w:b w:val="1"/>
          <w:sz w:val="22"/>
          <w:szCs w:val="22"/>
          <w:rtl w:val="0"/>
        </w:rPr>
        <w:t xml:space="preserve">YOU</w:t>
      </w:r>
      <w:r w:rsidDel="00000000" w:rsidR="00000000" w:rsidRPr="00000000">
        <w:rPr>
          <w:sz w:val="22"/>
          <w:szCs w:val="22"/>
          <w:rtl w:val="0"/>
        </w:rPr>
        <w:t xml:space="preserve"> must take responsibility for your decisions, actions, and future.</w:t>
      </w:r>
      <w:r w:rsidDel="00000000" w:rsidR="00000000" w:rsidRPr="00000000">
        <w:rPr>
          <w:rtl w:val="0"/>
        </w:rPr>
      </w:r>
    </w:p>
    <w:p w:rsidR="00000000" w:rsidDel="00000000" w:rsidP="00000000" w:rsidRDefault="00000000" w:rsidRPr="00000000" w14:paraId="0000003E">
      <w:pPr>
        <w:numPr>
          <w:ilvl w:val="0"/>
          <w:numId w:val="4"/>
        </w:numPr>
        <w:ind w:left="720" w:hanging="360"/>
        <w:rPr>
          <w:rFonts w:ascii="Times New Roman" w:cs="Times New Roman" w:eastAsia="Times New Roman" w:hAnsi="Times New Roman"/>
          <w:sz w:val="22"/>
          <w:szCs w:val="22"/>
        </w:rPr>
      </w:pPr>
      <w:r w:rsidDel="00000000" w:rsidR="00000000" w:rsidRPr="00000000">
        <w:rPr>
          <w:sz w:val="22"/>
          <w:szCs w:val="22"/>
          <w:rtl w:val="0"/>
        </w:rPr>
        <w:t xml:space="preserve">If you need tutoring/assistance, I am here every day (except FRIDAYS) after school until at least 4:30 (often later).  </w:t>
      </w:r>
      <w:r w:rsidDel="00000000" w:rsidR="00000000" w:rsidRPr="00000000">
        <w:rPr>
          <w:rtl w:val="0"/>
        </w:rPr>
      </w:r>
    </w:p>
    <w:p w:rsidR="00000000" w:rsidDel="00000000" w:rsidP="00000000" w:rsidRDefault="00000000" w:rsidRPr="00000000" w14:paraId="0000003F">
      <w:pPr>
        <w:numPr>
          <w:ilvl w:val="0"/>
          <w:numId w:val="4"/>
        </w:numPr>
        <w:ind w:left="720" w:hanging="360"/>
        <w:rPr>
          <w:rFonts w:ascii="Times New Roman" w:cs="Times New Roman" w:eastAsia="Times New Roman" w:hAnsi="Times New Roman"/>
          <w:sz w:val="22"/>
          <w:szCs w:val="22"/>
        </w:rPr>
      </w:pPr>
      <w:r w:rsidDel="00000000" w:rsidR="00000000" w:rsidRPr="00000000">
        <w:rPr>
          <w:sz w:val="22"/>
          <w:szCs w:val="22"/>
          <w:rtl w:val="0"/>
        </w:rPr>
        <w:t xml:space="preserve">I can also come in early before school if you arrange it with me ahead of time.</w:t>
      </w:r>
      <w:r w:rsidDel="00000000" w:rsidR="00000000" w:rsidRPr="00000000">
        <w:rPr>
          <w:rtl w:val="0"/>
        </w:rPr>
      </w:r>
    </w:p>
    <w:p w:rsidR="00000000" w:rsidDel="00000000" w:rsidP="00000000" w:rsidRDefault="00000000" w:rsidRPr="00000000" w14:paraId="00000040">
      <w:pPr>
        <w:numPr>
          <w:ilvl w:val="0"/>
          <w:numId w:val="4"/>
        </w:numPr>
        <w:ind w:left="720" w:hanging="360"/>
        <w:rPr>
          <w:rFonts w:ascii="Times New Roman" w:cs="Times New Roman" w:eastAsia="Times New Roman" w:hAnsi="Times New Roman"/>
          <w:sz w:val="22"/>
          <w:szCs w:val="22"/>
        </w:rPr>
      </w:pPr>
      <w:r w:rsidDel="00000000" w:rsidR="00000000" w:rsidRPr="00000000">
        <w:rPr>
          <w:sz w:val="22"/>
          <w:szCs w:val="22"/>
          <w:rtl w:val="0"/>
        </w:rPr>
        <w:t xml:space="preserve">Please DO NOT assume you can stay in the classroom during lunch time.  You must obtain permission for each occasion.  </w:t>
      </w:r>
      <w:r w:rsidDel="00000000" w:rsidR="00000000" w:rsidRPr="00000000">
        <w:rPr>
          <w:rtl w:val="0"/>
        </w:rPr>
      </w:r>
    </w:p>
    <w:p w:rsidR="00000000" w:rsidDel="00000000" w:rsidP="00000000" w:rsidRDefault="00000000" w:rsidRPr="00000000" w14:paraId="00000041">
      <w:pPr>
        <w:rPr>
          <w:sz w:val="22"/>
          <w:szCs w:val="22"/>
        </w:rPr>
      </w:pPr>
      <w:r w:rsidDel="00000000" w:rsidR="00000000" w:rsidRPr="00000000">
        <w:rPr>
          <w:rtl w:val="0"/>
        </w:rPr>
      </w:r>
    </w:p>
    <w:p w:rsidR="00000000" w:rsidDel="00000000" w:rsidP="00000000" w:rsidRDefault="00000000" w:rsidRPr="00000000" w14:paraId="00000042">
      <w:pPr>
        <w:rPr>
          <w:b w:val="1"/>
          <w:sz w:val="22"/>
          <w:szCs w:val="22"/>
          <w:u w:val="single"/>
        </w:rPr>
      </w:pP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43">
      <w:pPr>
        <w:numPr>
          <w:ilvl w:val="0"/>
          <w:numId w:val="2"/>
        </w:numPr>
        <w:spacing w:after="240" w:before="240" w:lineRule="auto"/>
        <w:ind w:left="720" w:hanging="360"/>
        <w:rPr>
          <w:b w:val="1"/>
          <w:sz w:val="22"/>
          <w:szCs w:val="22"/>
        </w:rPr>
      </w:pPr>
      <w:r w:rsidDel="00000000" w:rsidR="00000000" w:rsidRPr="00000000">
        <w:rPr>
          <w:b w:val="1"/>
          <w:sz w:val="22"/>
          <w:szCs w:val="22"/>
          <w:u w:val="single"/>
          <w:rtl w:val="0"/>
        </w:rPr>
        <w:t xml:space="preserve">Grading</w:t>
      </w:r>
      <w:r w:rsidDel="00000000" w:rsidR="00000000" w:rsidRPr="00000000">
        <w:rPr>
          <w:b w:val="1"/>
          <w:sz w:val="22"/>
          <w:szCs w:val="22"/>
          <w:rtl w:val="0"/>
        </w:rPr>
        <w:t xml:space="preserve">: </w:t>
      </w:r>
    </w:p>
    <w:p w:rsidR="00000000" w:rsidDel="00000000" w:rsidP="00000000" w:rsidRDefault="00000000" w:rsidRPr="00000000" w14:paraId="00000044">
      <w:pPr>
        <w:spacing w:after="240" w:before="240" w:lineRule="auto"/>
        <w:ind w:left="0" w:firstLine="0"/>
        <w:rPr>
          <w:b w:val="1"/>
          <w:sz w:val="22"/>
          <w:szCs w:val="22"/>
        </w:rPr>
      </w:pPr>
      <w:r w:rsidDel="00000000" w:rsidR="00000000" w:rsidRPr="00000000">
        <w:rPr>
          <w:b w:val="1"/>
          <w:sz w:val="22"/>
          <w:szCs w:val="22"/>
          <w:u w:val="single"/>
          <w:rtl w:val="0"/>
        </w:rPr>
        <w:t xml:space="preserve">Basic Principles of Grading</w:t>
      </w:r>
      <w:r w:rsidDel="00000000" w:rsidR="00000000" w:rsidRPr="00000000">
        <w:rPr>
          <w:b w:val="1"/>
          <w:sz w:val="22"/>
          <w:szCs w:val="22"/>
          <w:rtl w:val="0"/>
        </w:rPr>
        <w:t xml:space="preserve">:</w:t>
      </w:r>
    </w:p>
    <w:p w:rsidR="00000000" w:rsidDel="00000000" w:rsidP="00000000" w:rsidRDefault="00000000" w:rsidRPr="00000000" w14:paraId="00000045">
      <w:pPr>
        <w:spacing w:after="240" w:before="240" w:lineRule="auto"/>
        <w:rPr>
          <w:sz w:val="22"/>
          <w:szCs w:val="22"/>
        </w:rPr>
      </w:pPr>
      <w:r w:rsidDel="00000000" w:rsidR="00000000" w:rsidRPr="00000000">
        <w:rPr>
          <w:sz w:val="22"/>
          <w:szCs w:val="22"/>
          <w:rtl w:val="0"/>
        </w:rPr>
        <w:t xml:space="preserve">Many classes that can be taken have deadlines, but the instructor can often extend these easily. The yearbook, however, operates like a business and has deadlines that are controlled from an outside source. With this in mind, it is important to understand that time management and project management are part of the grading for this class. </w:t>
      </w:r>
    </w:p>
    <w:p w:rsidR="00000000" w:rsidDel="00000000" w:rsidP="00000000" w:rsidRDefault="00000000" w:rsidRPr="00000000" w14:paraId="00000046">
      <w:pPr>
        <w:spacing w:after="240" w:before="240" w:lineRule="auto"/>
        <w:ind w:left="0" w:firstLine="0"/>
        <w:rPr>
          <w:sz w:val="22"/>
          <w:szCs w:val="22"/>
        </w:rPr>
      </w:pPr>
      <w:r w:rsidDel="00000000" w:rsidR="00000000" w:rsidRPr="00000000">
        <w:rPr>
          <w:sz w:val="22"/>
          <w:szCs w:val="22"/>
          <w:rtl w:val="0"/>
        </w:rPr>
        <w:t xml:space="preserve">Grades are determined by the following process:</w:t>
      </w:r>
    </w:p>
    <w:p w:rsidR="00000000" w:rsidDel="00000000" w:rsidP="00000000" w:rsidRDefault="00000000" w:rsidRPr="00000000" w14:paraId="00000047">
      <w:pPr>
        <w:spacing w:after="240" w:before="240" w:lineRule="auto"/>
        <w:ind w:left="0" w:firstLine="0"/>
        <w:rPr>
          <w:sz w:val="22"/>
          <w:szCs w:val="22"/>
        </w:rPr>
      </w:pPr>
      <w:r w:rsidDel="00000000" w:rsidR="00000000" w:rsidRPr="00000000">
        <w:rPr>
          <w:sz w:val="22"/>
          <w:szCs w:val="22"/>
          <w:rtl w:val="0"/>
        </w:rPr>
        <w:t xml:space="preserve">A student will undergo a three-tiered approach to be assessed for weekly production based on time management, productivity, communication skills, conflict resolution, team participation and more.</w:t>
      </w:r>
    </w:p>
    <w:p w:rsidR="00000000" w:rsidDel="00000000" w:rsidP="00000000" w:rsidRDefault="00000000" w:rsidRPr="00000000" w14:paraId="00000048">
      <w:pPr>
        <w:spacing w:after="240" w:before="240" w:lineRule="auto"/>
        <w:ind w:left="720" w:firstLine="720"/>
        <w:rPr>
          <w:sz w:val="22"/>
          <w:szCs w:val="22"/>
        </w:rPr>
      </w:pPr>
      <w:r w:rsidDel="00000000" w:rsidR="00000000" w:rsidRPr="00000000">
        <w:rPr>
          <w:sz w:val="22"/>
          <w:szCs w:val="22"/>
          <w:rtl w:val="0"/>
        </w:rPr>
        <w:t xml:space="preserve">a. Self-evaluation: Publication staff will evaluate themselves every Friday using  a Google Form. Staff members must identify the grade they deserve and a thorough reflection as to why they deserve it.</w:t>
      </w:r>
    </w:p>
    <w:p w:rsidR="00000000" w:rsidDel="00000000" w:rsidP="00000000" w:rsidRDefault="00000000" w:rsidRPr="00000000" w14:paraId="00000049">
      <w:pPr>
        <w:spacing w:after="240" w:before="240" w:lineRule="auto"/>
        <w:ind w:left="720" w:firstLine="720"/>
        <w:rPr>
          <w:sz w:val="22"/>
          <w:szCs w:val="22"/>
        </w:rPr>
      </w:pPr>
      <w:r w:rsidDel="00000000" w:rsidR="00000000" w:rsidRPr="00000000">
        <w:rPr>
          <w:sz w:val="22"/>
          <w:szCs w:val="22"/>
          <w:rtl w:val="0"/>
        </w:rPr>
        <w:t xml:space="preserve">b. Editor evaluation: The editors will evaluate the self-evaluation and will add additional comments if necessary.</w:t>
      </w:r>
    </w:p>
    <w:p w:rsidR="00000000" w:rsidDel="00000000" w:rsidP="00000000" w:rsidRDefault="00000000" w:rsidRPr="00000000" w14:paraId="0000004A">
      <w:pPr>
        <w:spacing w:after="240" w:before="240" w:lineRule="auto"/>
        <w:ind w:left="720" w:firstLine="720"/>
        <w:rPr>
          <w:sz w:val="22"/>
          <w:szCs w:val="22"/>
        </w:rPr>
      </w:pPr>
      <w:r w:rsidDel="00000000" w:rsidR="00000000" w:rsidRPr="00000000">
        <w:rPr>
          <w:sz w:val="22"/>
          <w:szCs w:val="22"/>
          <w:rtl w:val="0"/>
        </w:rPr>
        <w:t xml:space="preserve">c. Adviser evaluation: As the final stage of the evaluation, the adviser will take comments written by the staff member and the comments written by the editors. The adviser, then, will determine the final grade for the staff member.</w:t>
      </w:r>
    </w:p>
    <w:p w:rsidR="00000000" w:rsidDel="00000000" w:rsidP="00000000" w:rsidRDefault="00000000" w:rsidRPr="00000000" w14:paraId="0000004B">
      <w:pPr>
        <w:spacing w:after="240" w:before="240" w:lineRule="auto"/>
        <w:rPr>
          <w:b w:val="1"/>
          <w:sz w:val="22"/>
          <w:szCs w:val="22"/>
        </w:rPr>
      </w:pPr>
      <w:r w:rsidDel="00000000" w:rsidR="00000000" w:rsidRPr="00000000">
        <w:rPr>
          <w:sz w:val="22"/>
          <w:szCs w:val="22"/>
          <w:rtl w:val="0"/>
        </w:rPr>
        <w:t xml:space="preserve">Publications staff are expected to complete deadlines on time. If a deadline is missed, grade points will be subtracted from the final points for the deadline. </w:t>
      </w:r>
      <w:r w:rsidDel="00000000" w:rsidR="00000000" w:rsidRPr="00000000">
        <w:rPr>
          <w:rtl w:val="0"/>
        </w:rPr>
      </w:r>
    </w:p>
    <w:p w:rsidR="00000000" w:rsidDel="00000000" w:rsidP="00000000" w:rsidRDefault="00000000" w:rsidRPr="00000000" w14:paraId="0000004C">
      <w:pPr>
        <w:spacing w:after="240" w:before="240" w:lineRule="auto"/>
        <w:rPr>
          <w:sz w:val="22"/>
          <w:szCs w:val="22"/>
        </w:rPr>
      </w:pPr>
      <w:r w:rsidDel="00000000" w:rsidR="00000000" w:rsidRPr="00000000">
        <w:rPr>
          <w:sz w:val="22"/>
          <w:szCs w:val="22"/>
          <w:rtl w:val="0"/>
        </w:rPr>
        <w:t xml:space="preserve">—------------------------------------------------------------------------------------------------------------------</w:t>
      </w:r>
    </w:p>
    <w:p w:rsidR="00000000" w:rsidDel="00000000" w:rsidP="00000000" w:rsidRDefault="00000000" w:rsidRPr="00000000" w14:paraId="0000004D">
      <w:pPr>
        <w:numPr>
          <w:ilvl w:val="0"/>
          <w:numId w:val="2"/>
        </w:numPr>
        <w:ind w:left="720" w:hanging="360"/>
        <w:rPr>
          <w:b w:val="1"/>
          <w:sz w:val="22"/>
          <w:szCs w:val="22"/>
          <w:u w:val="none"/>
        </w:rPr>
      </w:pPr>
      <w:r w:rsidDel="00000000" w:rsidR="00000000" w:rsidRPr="00000000">
        <w:rPr>
          <w:b w:val="1"/>
          <w:sz w:val="22"/>
          <w:szCs w:val="22"/>
          <w:u w:val="single"/>
          <w:rtl w:val="0"/>
        </w:rPr>
        <w:t xml:space="preserve">Contests</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4E">
      <w:pPr>
        <w:rPr>
          <w:sz w:val="22"/>
          <w:szCs w:val="22"/>
        </w:rPr>
      </w:pPr>
      <w:r w:rsidDel="00000000" w:rsidR="00000000" w:rsidRPr="00000000">
        <w:rPr>
          <w:rtl w:val="0"/>
        </w:rPr>
      </w:r>
    </w:p>
    <w:p w:rsidR="00000000" w:rsidDel="00000000" w:rsidP="00000000" w:rsidRDefault="00000000" w:rsidRPr="00000000" w14:paraId="0000004F">
      <w:pPr>
        <w:rPr>
          <w:b w:val="1"/>
          <w:sz w:val="22"/>
          <w:szCs w:val="22"/>
        </w:rPr>
      </w:pPr>
      <w:r w:rsidDel="00000000" w:rsidR="00000000" w:rsidRPr="00000000">
        <w:rPr>
          <w:sz w:val="22"/>
          <w:szCs w:val="22"/>
          <w:rtl w:val="0"/>
        </w:rPr>
        <w:t xml:space="preserve">Yearbook Competitions</w:t>
      </w:r>
      <w:r w:rsidDel="00000000" w:rsidR="00000000" w:rsidRPr="00000000">
        <w:rPr>
          <w:b w:val="1"/>
          <w:sz w:val="22"/>
          <w:szCs w:val="22"/>
          <w:rtl w:val="0"/>
        </w:rPr>
        <w:t xml:space="preserve">:</w:t>
      </w:r>
    </w:p>
    <w:p w:rsidR="00000000" w:rsidDel="00000000" w:rsidP="00000000" w:rsidRDefault="00000000" w:rsidRPr="00000000" w14:paraId="00000050">
      <w:pPr>
        <w:rPr>
          <w:sz w:val="22"/>
          <w:szCs w:val="22"/>
        </w:rPr>
      </w:pPr>
      <w:r w:rsidDel="00000000" w:rsidR="00000000" w:rsidRPr="00000000">
        <w:rPr>
          <w:sz w:val="22"/>
          <w:szCs w:val="22"/>
          <w:rtl w:val="0"/>
        </w:rPr>
        <w:t xml:space="preserve">Students enrolled in this class should expect to compete in various academic yearbook, journalism, and photography competitions.  </w:t>
      </w:r>
    </w:p>
    <w:p w:rsidR="00000000" w:rsidDel="00000000" w:rsidP="00000000" w:rsidRDefault="00000000" w:rsidRPr="00000000" w14:paraId="00000051">
      <w:pPr>
        <w:rPr>
          <w:sz w:val="22"/>
          <w:szCs w:val="22"/>
        </w:rPr>
      </w:pPr>
      <w:r w:rsidDel="00000000" w:rsidR="00000000" w:rsidRPr="00000000">
        <w:rPr>
          <w:rtl w:val="0"/>
        </w:rPr>
      </w:r>
    </w:p>
    <w:p w:rsidR="00000000" w:rsidDel="00000000" w:rsidP="00000000" w:rsidRDefault="00000000" w:rsidRPr="00000000" w14:paraId="00000052">
      <w:pPr>
        <w:rPr>
          <w:sz w:val="22"/>
          <w:szCs w:val="22"/>
        </w:rPr>
      </w:pPr>
      <w:r w:rsidDel="00000000" w:rsidR="00000000" w:rsidRPr="00000000">
        <w:rPr>
          <w:sz w:val="22"/>
          <w:szCs w:val="22"/>
          <w:rtl w:val="0"/>
        </w:rPr>
        <w:t xml:space="preserve">—------------------------------------------------------------------------------------------------------------------</w:t>
      </w:r>
    </w:p>
    <w:p w:rsidR="00000000" w:rsidDel="00000000" w:rsidP="00000000" w:rsidRDefault="00000000" w:rsidRPr="00000000" w14:paraId="00000053">
      <w:pPr>
        <w:rPr>
          <w:sz w:val="22"/>
          <w:szCs w:val="22"/>
        </w:rPr>
      </w:pPr>
      <w:r w:rsidDel="00000000" w:rsidR="00000000" w:rsidRPr="00000000">
        <w:rPr>
          <w:rtl w:val="0"/>
        </w:rPr>
      </w:r>
    </w:p>
    <w:p w:rsidR="00000000" w:rsidDel="00000000" w:rsidP="00000000" w:rsidRDefault="00000000" w:rsidRPr="00000000" w14:paraId="00000054">
      <w:pPr>
        <w:numPr>
          <w:ilvl w:val="0"/>
          <w:numId w:val="2"/>
        </w:numPr>
        <w:ind w:left="720" w:hanging="360"/>
        <w:rPr>
          <w:b w:val="1"/>
          <w:sz w:val="22"/>
          <w:szCs w:val="22"/>
          <w:u w:val="none"/>
        </w:rPr>
      </w:pPr>
      <w:r w:rsidDel="00000000" w:rsidR="00000000" w:rsidRPr="00000000">
        <w:rPr>
          <w:b w:val="1"/>
          <w:sz w:val="22"/>
          <w:szCs w:val="22"/>
          <w:u w:val="single"/>
          <w:rtl w:val="0"/>
        </w:rPr>
        <w:t xml:space="preserve">Adviser’s Role</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55">
      <w:pPr>
        <w:ind w:left="0" w:firstLine="0"/>
        <w:rPr>
          <w:b w:val="1"/>
          <w:sz w:val="22"/>
          <w:szCs w:val="22"/>
          <w:u w:val="single"/>
        </w:rPr>
      </w:pPr>
      <w:r w:rsidDel="00000000" w:rsidR="00000000" w:rsidRPr="00000000">
        <w:rPr>
          <w:rtl w:val="0"/>
        </w:rPr>
      </w:r>
    </w:p>
    <w:p w:rsidR="00000000" w:rsidDel="00000000" w:rsidP="00000000" w:rsidRDefault="00000000" w:rsidRPr="00000000" w14:paraId="00000056">
      <w:pPr>
        <w:ind w:left="0" w:firstLine="0"/>
        <w:rPr>
          <w:b w:val="1"/>
          <w:sz w:val="22"/>
          <w:szCs w:val="22"/>
        </w:rPr>
      </w:pPr>
      <w:r w:rsidDel="00000000" w:rsidR="00000000" w:rsidRPr="00000000">
        <w:rPr>
          <w:b w:val="1"/>
          <w:sz w:val="22"/>
          <w:szCs w:val="22"/>
          <w:u w:val="single"/>
          <w:rtl w:val="0"/>
        </w:rPr>
        <w:t xml:space="preserve">Direct Roles</w:t>
      </w:r>
      <w:r w:rsidDel="00000000" w:rsidR="00000000" w:rsidRPr="00000000">
        <w:rPr>
          <w:b w:val="1"/>
          <w:sz w:val="22"/>
          <w:szCs w:val="22"/>
          <w:rtl w:val="0"/>
        </w:rPr>
        <w:t xml:space="preserve">:</w:t>
      </w:r>
    </w:p>
    <w:p w:rsidR="00000000" w:rsidDel="00000000" w:rsidP="00000000" w:rsidRDefault="00000000" w:rsidRPr="00000000" w14:paraId="00000057">
      <w:pPr>
        <w:spacing w:after="240" w:before="240" w:lineRule="auto"/>
        <w:rPr>
          <w:sz w:val="22"/>
          <w:szCs w:val="22"/>
        </w:rPr>
      </w:pPr>
      <w:r w:rsidDel="00000000" w:rsidR="00000000" w:rsidRPr="00000000">
        <w:rPr>
          <w:sz w:val="22"/>
          <w:szCs w:val="22"/>
          <w:rtl w:val="0"/>
        </w:rPr>
        <w:t xml:space="preserve">As your adviser, I will continuously track the progress of editors and staff members to ensure that deadlines are met with accuracy. I will establish a fair system of evaluating all editors and staff members on daily contributions and final assignments.</w:t>
      </w:r>
    </w:p>
    <w:p w:rsidR="00000000" w:rsidDel="00000000" w:rsidP="00000000" w:rsidRDefault="00000000" w:rsidRPr="00000000" w14:paraId="00000058">
      <w:pPr>
        <w:spacing w:after="240" w:before="240" w:lineRule="auto"/>
        <w:rPr>
          <w:sz w:val="22"/>
          <w:szCs w:val="22"/>
        </w:rPr>
      </w:pPr>
      <w:r w:rsidDel="00000000" w:rsidR="00000000" w:rsidRPr="00000000">
        <w:rPr>
          <w:sz w:val="22"/>
          <w:szCs w:val="22"/>
          <w:rtl w:val="0"/>
        </w:rPr>
        <w:t xml:space="preserve">I will oversee both the journalistic and business sides of the yearbook endeavor. I will periodically provide staff with new resources for learning journalism trends, writing, photography, design, project management and leadership.</w:t>
      </w:r>
    </w:p>
    <w:p w:rsidR="00000000" w:rsidDel="00000000" w:rsidP="00000000" w:rsidRDefault="00000000" w:rsidRPr="00000000" w14:paraId="00000059">
      <w:pPr>
        <w:spacing w:after="240" w:before="240" w:lineRule="auto"/>
        <w:rPr>
          <w:sz w:val="22"/>
          <w:szCs w:val="22"/>
        </w:rPr>
      </w:pPr>
      <w:r w:rsidDel="00000000" w:rsidR="00000000" w:rsidRPr="00000000">
        <w:rPr>
          <w:sz w:val="22"/>
          <w:szCs w:val="22"/>
          <w:rtl w:val="0"/>
        </w:rPr>
        <w:t xml:space="preserve">I will give the staff opportunities to learn more about journalism by informing and/or taking them to workshops, speakers and/or conventions.</w:t>
      </w:r>
    </w:p>
    <w:p w:rsidR="00000000" w:rsidDel="00000000" w:rsidP="00000000" w:rsidRDefault="00000000" w:rsidRPr="00000000" w14:paraId="0000005A">
      <w:pPr>
        <w:spacing w:after="240" w:before="240" w:lineRule="auto"/>
        <w:rPr>
          <w:sz w:val="22"/>
          <w:szCs w:val="22"/>
        </w:rPr>
      </w:pPr>
      <w:r w:rsidDel="00000000" w:rsidR="00000000" w:rsidRPr="00000000">
        <w:rPr>
          <w:sz w:val="22"/>
          <w:szCs w:val="22"/>
          <w:rtl w:val="0"/>
        </w:rPr>
        <w:t xml:space="preserve">I serve as the liaison between administration, Jostens and staff.</w:t>
      </w:r>
    </w:p>
    <w:p w:rsidR="00000000" w:rsidDel="00000000" w:rsidP="00000000" w:rsidRDefault="00000000" w:rsidRPr="00000000" w14:paraId="0000005B">
      <w:pPr>
        <w:rPr>
          <w:sz w:val="22"/>
          <w:szCs w:val="22"/>
        </w:rPr>
      </w:pPr>
      <w:r w:rsidDel="00000000" w:rsidR="00000000" w:rsidRPr="00000000">
        <w:rPr>
          <w:sz w:val="22"/>
          <w:szCs w:val="22"/>
          <w:rtl w:val="0"/>
        </w:rPr>
        <w:t xml:space="preserve">I will make every effort possible to keep in contact with parents/guardians, especially if I have specific concerns about student progress.  If at any time there are questions or concerns, please email me.  My email address is </w:t>
      </w:r>
      <w:hyperlink r:id="rId7">
        <w:r w:rsidDel="00000000" w:rsidR="00000000" w:rsidRPr="00000000">
          <w:rPr>
            <w:color w:val="1155cc"/>
            <w:sz w:val="22"/>
            <w:szCs w:val="22"/>
            <w:u w:val="single"/>
            <w:rtl w:val="0"/>
          </w:rPr>
          <w:t xml:space="preserve">mike.birnbaum@pisd.edu</w:t>
        </w:r>
      </w:hyperlink>
      <w:r w:rsidDel="00000000" w:rsidR="00000000" w:rsidRPr="00000000">
        <w:rPr>
          <w:rtl w:val="0"/>
        </w:rPr>
      </w:r>
    </w:p>
    <w:p w:rsidR="00000000" w:rsidDel="00000000" w:rsidP="00000000" w:rsidRDefault="00000000" w:rsidRPr="00000000" w14:paraId="0000005C">
      <w:pPr>
        <w:rPr>
          <w:sz w:val="22"/>
          <w:szCs w:val="22"/>
        </w:rPr>
      </w:pPr>
      <w:r w:rsidDel="00000000" w:rsidR="00000000" w:rsidRPr="00000000">
        <w:rPr>
          <w:rtl w:val="0"/>
        </w:rPr>
      </w:r>
    </w:p>
    <w:p w:rsidR="00000000" w:rsidDel="00000000" w:rsidP="00000000" w:rsidRDefault="00000000" w:rsidRPr="00000000" w14:paraId="0000005D">
      <w:pPr>
        <w:rPr>
          <w:b w:val="1"/>
          <w:sz w:val="22"/>
          <w:szCs w:val="22"/>
        </w:rPr>
      </w:pPr>
      <w:r w:rsidDel="00000000" w:rsidR="00000000" w:rsidRPr="00000000">
        <w:rPr>
          <w:b w:val="1"/>
          <w:sz w:val="22"/>
          <w:szCs w:val="22"/>
          <w:u w:val="single"/>
          <w:rtl w:val="0"/>
        </w:rPr>
        <w:t xml:space="preserve">Mr. Birnbaum’s Background</w:t>
      </w:r>
      <w:r w:rsidDel="00000000" w:rsidR="00000000" w:rsidRPr="00000000">
        <w:rPr>
          <w:b w:val="1"/>
          <w:sz w:val="22"/>
          <w:szCs w:val="22"/>
          <w:rtl w:val="0"/>
        </w:rPr>
        <w:t xml:space="preserve">:   </w:t>
      </w:r>
    </w:p>
    <w:p w:rsidR="00000000" w:rsidDel="00000000" w:rsidP="00000000" w:rsidRDefault="00000000" w:rsidRPr="00000000" w14:paraId="0000005E">
      <w:pPr>
        <w:rPr>
          <w:sz w:val="22"/>
          <w:szCs w:val="22"/>
        </w:rPr>
      </w:pPr>
      <w:r w:rsidDel="00000000" w:rsidR="00000000" w:rsidRPr="00000000">
        <w:rPr>
          <w:rtl w:val="0"/>
        </w:rPr>
      </w:r>
    </w:p>
    <w:p w:rsidR="00000000" w:rsidDel="00000000" w:rsidP="00000000" w:rsidRDefault="00000000" w:rsidRPr="00000000" w14:paraId="0000005F">
      <w:pPr>
        <w:rPr>
          <w:sz w:val="22"/>
          <w:szCs w:val="22"/>
        </w:rPr>
      </w:pPr>
      <w:r w:rsidDel="00000000" w:rsidR="00000000" w:rsidRPr="00000000">
        <w:rPr>
          <w:sz w:val="22"/>
          <w:szCs w:val="22"/>
          <w:rtl w:val="0"/>
        </w:rPr>
        <w:t xml:space="preserve">As your instructor, I look forward to sharing my wealth of knowledge and skill set with you, no matter what your initial abilities may be.  I have spent 11 years teaching various aspects of journalism, photojournalism, yearbook and English.  Prior to my time as an educator, I spent five years as a publicist, and seven years working as a news writer for CNN in Atlanta.  </w:t>
      </w:r>
    </w:p>
    <w:p w:rsidR="00000000" w:rsidDel="00000000" w:rsidP="00000000" w:rsidRDefault="00000000" w:rsidRPr="00000000" w14:paraId="00000060">
      <w:pPr>
        <w:rPr>
          <w:sz w:val="22"/>
          <w:szCs w:val="22"/>
        </w:rPr>
      </w:pPr>
      <w:r w:rsidDel="00000000" w:rsidR="00000000" w:rsidRPr="00000000">
        <w:rPr>
          <w:sz w:val="22"/>
          <w:szCs w:val="22"/>
          <w:rtl w:val="0"/>
        </w:rPr>
        <w:t xml:space="preserve">—------------------------------------------------------------------------------------------------------------------</w:t>
      </w:r>
    </w:p>
    <w:p w:rsidR="00000000" w:rsidDel="00000000" w:rsidP="00000000" w:rsidRDefault="00000000" w:rsidRPr="00000000" w14:paraId="00000061">
      <w:pPr>
        <w:numPr>
          <w:ilvl w:val="0"/>
          <w:numId w:val="2"/>
        </w:numPr>
        <w:ind w:left="720" w:hanging="360"/>
        <w:rPr>
          <w:b w:val="1"/>
          <w:sz w:val="22"/>
          <w:szCs w:val="22"/>
        </w:rPr>
      </w:pPr>
      <w:r w:rsidDel="00000000" w:rsidR="00000000" w:rsidRPr="00000000">
        <w:rPr>
          <w:b w:val="1"/>
          <w:sz w:val="22"/>
          <w:szCs w:val="22"/>
          <w:u w:val="single"/>
          <w:rtl w:val="0"/>
        </w:rPr>
        <w:t xml:space="preserve">Course Objectives</w:t>
      </w:r>
      <w:r w:rsidDel="00000000" w:rsidR="00000000" w:rsidRPr="00000000">
        <w:rPr>
          <w:b w:val="1"/>
          <w:sz w:val="22"/>
          <w:szCs w:val="22"/>
          <w:rtl w:val="0"/>
        </w:rPr>
        <w:t xml:space="preserve">:</w:t>
      </w:r>
    </w:p>
    <w:p w:rsidR="00000000" w:rsidDel="00000000" w:rsidP="00000000" w:rsidRDefault="00000000" w:rsidRPr="00000000" w14:paraId="00000062">
      <w:pPr>
        <w:rPr>
          <w:sz w:val="22"/>
          <w:szCs w:val="22"/>
        </w:rPr>
      </w:pPr>
      <w:r w:rsidDel="00000000" w:rsidR="00000000" w:rsidRPr="00000000">
        <w:rPr>
          <w:rtl w:val="0"/>
        </w:rPr>
      </w:r>
    </w:p>
    <w:p w:rsidR="00000000" w:rsidDel="00000000" w:rsidP="00000000" w:rsidRDefault="00000000" w:rsidRPr="00000000" w14:paraId="00000063">
      <w:pPr>
        <w:rPr>
          <w:sz w:val="22"/>
          <w:szCs w:val="22"/>
        </w:rPr>
      </w:pPr>
      <w:r w:rsidDel="00000000" w:rsidR="00000000" w:rsidRPr="00000000">
        <w:rPr>
          <w:sz w:val="22"/>
          <w:szCs w:val="22"/>
          <w:rtl w:val="0"/>
        </w:rPr>
        <w:t xml:space="preserve">Upon the successful completion of this course, students should:</w:t>
      </w:r>
    </w:p>
    <w:p w:rsidR="00000000" w:rsidDel="00000000" w:rsidP="00000000" w:rsidRDefault="00000000" w:rsidRPr="00000000" w14:paraId="00000064">
      <w:pPr>
        <w:numPr>
          <w:ilvl w:val="0"/>
          <w:numId w:val="1"/>
        </w:numPr>
        <w:ind w:left="720" w:hanging="360"/>
        <w:rPr>
          <w:sz w:val="22"/>
          <w:szCs w:val="22"/>
        </w:rPr>
      </w:pPr>
      <w:r w:rsidDel="00000000" w:rsidR="00000000" w:rsidRPr="00000000">
        <w:rPr>
          <w:sz w:val="22"/>
          <w:szCs w:val="22"/>
          <w:rtl w:val="0"/>
        </w:rPr>
        <w:t xml:space="preserve">Develop personal strength in communication, collaboration, creativity and critical thinking.</w:t>
      </w:r>
    </w:p>
    <w:p w:rsidR="00000000" w:rsidDel="00000000" w:rsidP="00000000" w:rsidRDefault="00000000" w:rsidRPr="00000000" w14:paraId="00000065">
      <w:pPr>
        <w:numPr>
          <w:ilvl w:val="0"/>
          <w:numId w:val="1"/>
        </w:numPr>
        <w:ind w:left="720" w:hanging="360"/>
        <w:rPr>
          <w:sz w:val="22"/>
          <w:szCs w:val="22"/>
        </w:rPr>
      </w:pPr>
      <w:r w:rsidDel="00000000" w:rsidR="00000000" w:rsidRPr="00000000">
        <w:rPr>
          <w:sz w:val="22"/>
          <w:szCs w:val="22"/>
          <w:rtl w:val="0"/>
        </w:rPr>
        <w:t xml:space="preserve">Design aesthetically-pleasing layouts: placing the dominant photo and subordinate photos; placing headlines, story copy and captions; properly using white space; and enhancing layouts with the use of graphics.</w:t>
      </w:r>
    </w:p>
    <w:p w:rsidR="00000000" w:rsidDel="00000000" w:rsidP="00000000" w:rsidRDefault="00000000" w:rsidRPr="00000000" w14:paraId="00000066">
      <w:pPr>
        <w:numPr>
          <w:ilvl w:val="0"/>
          <w:numId w:val="1"/>
        </w:numPr>
        <w:ind w:left="720" w:hanging="360"/>
        <w:rPr>
          <w:sz w:val="22"/>
          <w:szCs w:val="22"/>
        </w:rPr>
      </w:pPr>
      <w:r w:rsidDel="00000000" w:rsidR="00000000" w:rsidRPr="00000000">
        <w:rPr>
          <w:sz w:val="22"/>
          <w:szCs w:val="22"/>
          <w:rtl w:val="0"/>
        </w:rPr>
        <w:t xml:space="preserve">Take great photos using the rule of thirds, line, contrast, and composition.</w:t>
      </w:r>
    </w:p>
    <w:p w:rsidR="00000000" w:rsidDel="00000000" w:rsidP="00000000" w:rsidRDefault="00000000" w:rsidRPr="00000000" w14:paraId="00000067">
      <w:pPr>
        <w:numPr>
          <w:ilvl w:val="0"/>
          <w:numId w:val="1"/>
        </w:numPr>
        <w:ind w:left="720" w:hanging="360"/>
        <w:rPr>
          <w:sz w:val="22"/>
          <w:szCs w:val="22"/>
        </w:rPr>
      </w:pPr>
      <w:r w:rsidDel="00000000" w:rsidR="00000000" w:rsidRPr="00000000">
        <w:rPr>
          <w:sz w:val="22"/>
          <w:szCs w:val="22"/>
          <w:rtl w:val="0"/>
        </w:rPr>
        <w:t xml:space="preserve">Manipulate digital photographs, text, and backgrounds through an online creation platform, Yearbook Avenue.</w:t>
      </w:r>
    </w:p>
    <w:p w:rsidR="00000000" w:rsidDel="00000000" w:rsidP="00000000" w:rsidRDefault="00000000" w:rsidRPr="00000000" w14:paraId="00000068">
      <w:pPr>
        <w:numPr>
          <w:ilvl w:val="0"/>
          <w:numId w:val="1"/>
        </w:numPr>
        <w:ind w:left="720" w:hanging="360"/>
        <w:rPr>
          <w:sz w:val="22"/>
          <w:szCs w:val="22"/>
        </w:rPr>
      </w:pPr>
      <w:r w:rsidDel="00000000" w:rsidR="00000000" w:rsidRPr="00000000">
        <w:rPr>
          <w:sz w:val="22"/>
          <w:szCs w:val="22"/>
          <w:rtl w:val="0"/>
        </w:rPr>
        <w:t xml:space="preserve">Create pages that are precise and adhere to the guidelines of our staff’s Style Guide.</w:t>
      </w:r>
    </w:p>
    <w:p w:rsidR="00000000" w:rsidDel="00000000" w:rsidP="00000000" w:rsidRDefault="00000000" w:rsidRPr="00000000" w14:paraId="00000069">
      <w:pPr>
        <w:numPr>
          <w:ilvl w:val="0"/>
          <w:numId w:val="1"/>
        </w:numPr>
        <w:ind w:left="720" w:hanging="360"/>
        <w:rPr>
          <w:sz w:val="22"/>
          <w:szCs w:val="22"/>
        </w:rPr>
      </w:pPr>
      <w:r w:rsidDel="00000000" w:rsidR="00000000" w:rsidRPr="00000000">
        <w:rPr>
          <w:sz w:val="22"/>
          <w:szCs w:val="22"/>
          <w:rtl w:val="0"/>
        </w:rPr>
        <w:t xml:space="preserve">Make use of the Yearbook Avenue ladder and organizational system to meet deadlines.</w:t>
      </w:r>
    </w:p>
    <w:p w:rsidR="00000000" w:rsidDel="00000000" w:rsidP="00000000" w:rsidRDefault="00000000" w:rsidRPr="00000000" w14:paraId="0000006A">
      <w:pPr>
        <w:numPr>
          <w:ilvl w:val="0"/>
          <w:numId w:val="1"/>
        </w:numPr>
        <w:ind w:left="720" w:hanging="360"/>
        <w:rPr>
          <w:sz w:val="22"/>
          <w:szCs w:val="22"/>
        </w:rPr>
      </w:pPr>
      <w:r w:rsidDel="00000000" w:rsidR="00000000" w:rsidRPr="00000000">
        <w:rPr>
          <w:sz w:val="22"/>
          <w:szCs w:val="22"/>
          <w:rtl w:val="0"/>
        </w:rPr>
        <w:t xml:space="preserve">Understand and employ the ethical decisions inherent in making a yearbook.</w:t>
      </w:r>
    </w:p>
    <w:p w:rsidR="00000000" w:rsidDel="00000000" w:rsidP="00000000" w:rsidRDefault="00000000" w:rsidRPr="00000000" w14:paraId="0000006B">
      <w:pPr>
        <w:numPr>
          <w:ilvl w:val="0"/>
          <w:numId w:val="1"/>
        </w:numPr>
        <w:ind w:left="720" w:hanging="360"/>
        <w:rPr>
          <w:sz w:val="22"/>
          <w:szCs w:val="22"/>
        </w:rPr>
      </w:pPr>
      <w:r w:rsidDel="00000000" w:rsidR="00000000" w:rsidRPr="00000000">
        <w:rPr>
          <w:sz w:val="22"/>
          <w:szCs w:val="22"/>
          <w:rtl w:val="0"/>
        </w:rPr>
        <w:t xml:space="preserve">Meet all deadlines in a real-world application.</w:t>
      </w:r>
    </w:p>
    <w:p w:rsidR="00000000" w:rsidDel="00000000" w:rsidP="00000000" w:rsidRDefault="00000000" w:rsidRPr="00000000" w14:paraId="0000006C">
      <w:pPr>
        <w:rPr>
          <w:b w:val="1"/>
          <w:sz w:val="22"/>
          <w:szCs w:val="22"/>
        </w:rPr>
      </w:pPr>
      <w:r w:rsidDel="00000000" w:rsidR="00000000" w:rsidRPr="00000000">
        <w:rPr>
          <w:rtl w:val="0"/>
        </w:rPr>
      </w:r>
    </w:p>
    <w:p w:rsidR="00000000" w:rsidDel="00000000" w:rsidP="00000000" w:rsidRDefault="00000000" w:rsidRPr="00000000" w14:paraId="0000006D">
      <w:pPr>
        <w:rPr>
          <w:b w:val="1"/>
          <w:sz w:val="22"/>
          <w:szCs w:val="22"/>
        </w:rPr>
      </w:pPr>
      <w:r w:rsidDel="00000000" w:rsidR="00000000" w:rsidRPr="00000000">
        <w:rPr>
          <w:b w:val="1"/>
          <w:sz w:val="22"/>
          <w:szCs w:val="22"/>
          <w:rtl w:val="0"/>
        </w:rPr>
        <w:t xml:space="preserve">—------------------------------------------------------------------------------------------------------------------</w:t>
      </w:r>
    </w:p>
    <w:p w:rsidR="00000000" w:rsidDel="00000000" w:rsidP="00000000" w:rsidRDefault="00000000" w:rsidRPr="00000000" w14:paraId="0000006E">
      <w:pPr>
        <w:numPr>
          <w:ilvl w:val="0"/>
          <w:numId w:val="2"/>
        </w:numPr>
        <w:ind w:left="720" w:hanging="360"/>
        <w:rPr>
          <w:b w:val="1"/>
          <w:sz w:val="22"/>
          <w:szCs w:val="22"/>
        </w:rPr>
      </w:pPr>
      <w:r w:rsidDel="00000000" w:rsidR="00000000" w:rsidRPr="00000000">
        <w:rPr>
          <w:b w:val="1"/>
          <w:sz w:val="22"/>
          <w:szCs w:val="22"/>
          <w:u w:val="single"/>
          <w:rtl w:val="0"/>
        </w:rPr>
        <w:t xml:space="preserve">Materials</w:t>
      </w:r>
      <w:r w:rsidDel="00000000" w:rsidR="00000000" w:rsidRPr="00000000">
        <w:rPr>
          <w:b w:val="1"/>
          <w:sz w:val="22"/>
          <w:szCs w:val="22"/>
          <w:rtl w:val="0"/>
        </w:rPr>
        <w:t xml:space="preserve">:</w:t>
      </w:r>
    </w:p>
    <w:p w:rsidR="00000000" w:rsidDel="00000000" w:rsidP="00000000" w:rsidRDefault="00000000" w:rsidRPr="00000000" w14:paraId="0000006F">
      <w:pPr>
        <w:rPr>
          <w:b w:val="1"/>
          <w:sz w:val="22"/>
          <w:szCs w:val="22"/>
        </w:rPr>
      </w:pPr>
      <w:r w:rsidDel="00000000" w:rsidR="00000000" w:rsidRPr="00000000">
        <w:rPr>
          <w:rtl w:val="0"/>
        </w:rPr>
      </w:r>
    </w:p>
    <w:p w:rsidR="00000000" w:rsidDel="00000000" w:rsidP="00000000" w:rsidRDefault="00000000" w:rsidRPr="00000000" w14:paraId="00000070">
      <w:pPr>
        <w:rPr>
          <w:b w:val="1"/>
          <w:sz w:val="22"/>
          <w:szCs w:val="22"/>
          <w:highlight w:val="lightGray"/>
        </w:rPr>
      </w:pPr>
      <w:r w:rsidDel="00000000" w:rsidR="00000000" w:rsidRPr="00000000">
        <w:rPr>
          <w:b w:val="1"/>
          <w:sz w:val="22"/>
          <w:szCs w:val="22"/>
          <w:highlight w:val="lightGray"/>
          <w:rtl w:val="0"/>
        </w:rPr>
        <w:t xml:space="preserve">**ALL SUPPLIES NEEDED BY MONDAY, AUGUST 14</w:t>
      </w:r>
      <w:r w:rsidDel="00000000" w:rsidR="00000000" w:rsidRPr="00000000">
        <w:rPr>
          <w:b w:val="1"/>
          <w:sz w:val="22"/>
          <w:szCs w:val="22"/>
          <w:highlight w:val="lightGray"/>
          <w:vertAlign w:val="superscript"/>
          <w:rtl w:val="0"/>
        </w:rPr>
        <w:t xml:space="preserve">th</w:t>
      </w:r>
      <w:r w:rsidDel="00000000" w:rsidR="00000000" w:rsidRPr="00000000">
        <w:rPr>
          <w:b w:val="1"/>
          <w:sz w:val="22"/>
          <w:szCs w:val="22"/>
          <w:highlight w:val="lightGray"/>
          <w:rtl w:val="0"/>
        </w:rPr>
        <w:t xml:space="preserve">** </w:t>
      </w:r>
    </w:p>
    <w:p w:rsidR="00000000" w:rsidDel="00000000" w:rsidP="00000000" w:rsidRDefault="00000000" w:rsidRPr="00000000" w14:paraId="00000071">
      <w:pPr>
        <w:ind w:firstLine="720"/>
        <w:rPr>
          <w:b w:val="1"/>
          <w:sz w:val="22"/>
          <w:szCs w:val="22"/>
        </w:rPr>
      </w:pPr>
      <w:r w:rsidDel="00000000" w:rsidR="00000000" w:rsidRPr="00000000">
        <w:rPr>
          <w:b w:val="1"/>
          <w:sz w:val="22"/>
          <w:szCs w:val="22"/>
          <w:highlight w:val="lightGray"/>
          <w:rtl w:val="0"/>
        </w:rPr>
        <w:t xml:space="preserve">(See me </w:t>
      </w:r>
      <w:r w:rsidDel="00000000" w:rsidR="00000000" w:rsidRPr="00000000">
        <w:rPr>
          <w:b w:val="1"/>
          <w:i w:val="1"/>
          <w:sz w:val="22"/>
          <w:szCs w:val="22"/>
          <w:highlight w:val="lightGray"/>
          <w:rtl w:val="0"/>
        </w:rPr>
        <w:t xml:space="preserve">after class</w:t>
      </w:r>
      <w:r w:rsidDel="00000000" w:rsidR="00000000" w:rsidRPr="00000000">
        <w:rPr>
          <w:b w:val="1"/>
          <w:sz w:val="22"/>
          <w:szCs w:val="22"/>
          <w:highlight w:val="lightGray"/>
          <w:rtl w:val="0"/>
        </w:rPr>
        <w:t xml:space="preserve"> if this is an issue)</w:t>
      </w:r>
      <w:r w:rsidDel="00000000" w:rsidR="00000000" w:rsidRPr="00000000">
        <w:rPr>
          <w:rtl w:val="0"/>
        </w:rPr>
      </w:r>
    </w:p>
    <w:p w:rsidR="00000000" w:rsidDel="00000000" w:rsidP="00000000" w:rsidRDefault="00000000" w:rsidRPr="00000000" w14:paraId="00000072">
      <w:pPr>
        <w:rPr>
          <w:b w:val="1"/>
          <w:sz w:val="22"/>
          <w:szCs w:val="22"/>
          <w:highlight w:val="lightGray"/>
        </w:rPr>
      </w:pPr>
      <w:r w:rsidDel="00000000" w:rsidR="00000000" w:rsidRPr="00000000">
        <w:rPr>
          <w:rtl w:val="0"/>
        </w:rPr>
      </w:r>
    </w:p>
    <w:p w:rsidR="00000000" w:rsidDel="00000000" w:rsidP="00000000" w:rsidRDefault="00000000" w:rsidRPr="00000000" w14:paraId="00000073">
      <w:pPr>
        <w:rPr>
          <w:sz w:val="22"/>
          <w:szCs w:val="22"/>
          <w:highlight w:val="lightGray"/>
        </w:rPr>
      </w:pPr>
      <w:r w:rsidDel="00000000" w:rsidR="00000000" w:rsidRPr="00000000">
        <w:rPr>
          <w:sz w:val="22"/>
          <w:szCs w:val="22"/>
          <w:highlight w:val="lightGray"/>
          <w:rtl w:val="0"/>
        </w:rPr>
        <w:t xml:space="preserve">You must be prepared for class and have the following with you on a DAILY basis:</w:t>
      </w:r>
    </w:p>
    <w:p w:rsidR="00000000" w:rsidDel="00000000" w:rsidP="00000000" w:rsidRDefault="00000000" w:rsidRPr="00000000" w14:paraId="00000074">
      <w:pPr>
        <w:numPr>
          <w:ilvl w:val="0"/>
          <w:numId w:val="3"/>
        </w:numPr>
        <w:ind w:left="720" w:hanging="360"/>
        <w:rPr>
          <w:rFonts w:ascii="Times New Roman" w:cs="Times New Roman" w:eastAsia="Times New Roman" w:hAnsi="Times New Roman"/>
          <w:b w:val="1"/>
          <w:sz w:val="22"/>
          <w:szCs w:val="22"/>
          <w:highlight w:val="lightGray"/>
        </w:rPr>
      </w:pPr>
      <w:r w:rsidDel="00000000" w:rsidR="00000000" w:rsidRPr="00000000">
        <w:rPr>
          <w:sz w:val="22"/>
          <w:szCs w:val="22"/>
          <w:highlight w:val="lightGray"/>
          <w:rtl w:val="0"/>
        </w:rPr>
        <w:t xml:space="preserve">A </w:t>
      </w:r>
      <w:r w:rsidDel="00000000" w:rsidR="00000000" w:rsidRPr="00000000">
        <w:rPr>
          <w:b w:val="1"/>
          <w:sz w:val="22"/>
          <w:szCs w:val="22"/>
          <w:highlight w:val="lightGray"/>
          <w:rtl w:val="0"/>
        </w:rPr>
        <w:t xml:space="preserve">College-ruled</w:t>
      </w:r>
      <w:r w:rsidDel="00000000" w:rsidR="00000000" w:rsidRPr="00000000">
        <w:rPr>
          <w:sz w:val="22"/>
          <w:szCs w:val="22"/>
          <w:highlight w:val="lightGray"/>
          <w:rtl w:val="0"/>
        </w:rPr>
        <w:t xml:space="preserve">, spiral </w:t>
      </w:r>
      <w:r w:rsidDel="00000000" w:rsidR="00000000" w:rsidRPr="00000000">
        <w:rPr>
          <w:b w:val="1"/>
          <w:sz w:val="22"/>
          <w:szCs w:val="22"/>
          <w:highlight w:val="lightGray"/>
          <w:rtl w:val="0"/>
        </w:rPr>
        <w:t xml:space="preserve">(NOT shorter composition book)</w:t>
      </w:r>
      <w:r w:rsidDel="00000000" w:rsidR="00000000" w:rsidRPr="00000000">
        <w:rPr>
          <w:rtl w:val="0"/>
        </w:rPr>
      </w:r>
    </w:p>
    <w:p w:rsidR="00000000" w:rsidDel="00000000" w:rsidP="00000000" w:rsidRDefault="00000000" w:rsidRPr="00000000" w14:paraId="00000075">
      <w:pPr>
        <w:numPr>
          <w:ilvl w:val="0"/>
          <w:numId w:val="3"/>
        </w:numPr>
        <w:ind w:left="720" w:hanging="360"/>
        <w:rPr>
          <w:b w:val="1"/>
          <w:sz w:val="22"/>
          <w:szCs w:val="22"/>
          <w:highlight w:val="lightGray"/>
        </w:rPr>
      </w:pPr>
      <w:r w:rsidDel="00000000" w:rsidR="00000000" w:rsidRPr="00000000">
        <w:rPr>
          <w:b w:val="1"/>
          <w:sz w:val="22"/>
          <w:szCs w:val="22"/>
          <w:highlight w:val="lightGray"/>
          <w:rtl w:val="0"/>
        </w:rPr>
        <w:t xml:space="preserve">Your Chromebook (or MacBook for editors) (fully charged)</w:t>
      </w:r>
    </w:p>
    <w:p w:rsidR="00000000" w:rsidDel="00000000" w:rsidP="00000000" w:rsidRDefault="00000000" w:rsidRPr="00000000" w14:paraId="00000076">
      <w:pPr>
        <w:numPr>
          <w:ilvl w:val="0"/>
          <w:numId w:val="3"/>
        </w:numPr>
        <w:ind w:left="720" w:hanging="360"/>
        <w:rPr>
          <w:b w:val="1"/>
          <w:sz w:val="22"/>
          <w:szCs w:val="22"/>
          <w:highlight w:val="lightGray"/>
        </w:rPr>
      </w:pPr>
      <w:r w:rsidDel="00000000" w:rsidR="00000000" w:rsidRPr="00000000">
        <w:rPr>
          <w:b w:val="1"/>
          <w:sz w:val="22"/>
          <w:szCs w:val="22"/>
          <w:highlight w:val="lightGray"/>
          <w:rtl w:val="0"/>
        </w:rPr>
        <w:t xml:space="preserve">A pen or pencil</w:t>
      </w:r>
    </w:p>
    <w:p w:rsidR="00000000" w:rsidDel="00000000" w:rsidP="00000000" w:rsidRDefault="00000000" w:rsidRPr="00000000" w14:paraId="00000077">
      <w:pPr>
        <w:numPr>
          <w:ilvl w:val="0"/>
          <w:numId w:val="3"/>
        </w:numPr>
        <w:ind w:left="720" w:hanging="360"/>
        <w:rPr>
          <w:b w:val="1"/>
          <w:sz w:val="22"/>
          <w:szCs w:val="22"/>
          <w:highlight w:val="lightGray"/>
          <w:u w:val="none"/>
        </w:rPr>
      </w:pPr>
      <w:r w:rsidDel="00000000" w:rsidR="00000000" w:rsidRPr="00000000">
        <w:rPr>
          <w:b w:val="1"/>
          <w:sz w:val="22"/>
          <w:szCs w:val="22"/>
          <w:highlight w:val="lightGray"/>
          <w:rtl w:val="0"/>
        </w:rPr>
        <w:t xml:space="preserve">SD Card (at least two)</w:t>
      </w:r>
      <w:r w:rsidDel="00000000" w:rsidR="00000000" w:rsidRPr="00000000">
        <w:rPr>
          <w:rtl w:val="0"/>
        </w:rPr>
      </w:r>
    </w:p>
    <w:p w:rsidR="00000000" w:rsidDel="00000000" w:rsidP="00000000" w:rsidRDefault="00000000" w:rsidRPr="00000000" w14:paraId="00000078">
      <w:pPr>
        <w:ind w:left="720" w:firstLine="0"/>
        <w:rPr>
          <w:b w:val="1"/>
          <w:sz w:val="22"/>
          <w:szCs w:val="22"/>
          <w:highlight w:val="lightGray"/>
        </w:rPr>
      </w:pPr>
      <w:r w:rsidDel="00000000" w:rsidR="00000000" w:rsidRPr="00000000">
        <w:rPr>
          <w:rtl w:val="0"/>
        </w:rPr>
      </w:r>
    </w:p>
    <w:p w:rsidR="00000000" w:rsidDel="00000000" w:rsidP="00000000" w:rsidRDefault="00000000" w:rsidRPr="00000000" w14:paraId="00000079">
      <w:pPr>
        <w:numPr>
          <w:ilvl w:val="0"/>
          <w:numId w:val="3"/>
        </w:numPr>
        <w:ind w:left="720" w:hanging="360"/>
        <w:rPr>
          <w:rFonts w:ascii="Times New Roman" w:cs="Times New Roman" w:eastAsia="Times New Roman" w:hAnsi="Times New Roman"/>
          <w:sz w:val="22"/>
          <w:szCs w:val="22"/>
          <w:highlight w:val="lightGray"/>
        </w:rPr>
      </w:pPr>
      <w:r w:rsidDel="00000000" w:rsidR="00000000" w:rsidRPr="00000000">
        <w:rPr>
          <w:sz w:val="22"/>
          <w:szCs w:val="22"/>
          <w:highlight w:val="lightGray"/>
          <w:rtl w:val="0"/>
        </w:rPr>
        <w:t xml:space="preserve">The following are </w:t>
      </w:r>
      <w:r w:rsidDel="00000000" w:rsidR="00000000" w:rsidRPr="00000000">
        <w:rPr>
          <w:b w:val="1"/>
          <w:i w:val="1"/>
          <w:sz w:val="22"/>
          <w:szCs w:val="22"/>
          <w:highlight w:val="lightGray"/>
          <w:rtl w:val="0"/>
        </w:rPr>
        <w:t xml:space="preserve">recommended, but</w:t>
      </w:r>
      <w:r w:rsidDel="00000000" w:rsidR="00000000" w:rsidRPr="00000000">
        <w:rPr>
          <w:sz w:val="22"/>
          <w:szCs w:val="22"/>
          <w:highlight w:val="lightGray"/>
          <w:rtl w:val="0"/>
        </w:rPr>
        <w:t xml:space="preserve"> </w:t>
      </w:r>
      <w:r w:rsidDel="00000000" w:rsidR="00000000" w:rsidRPr="00000000">
        <w:rPr>
          <w:b w:val="1"/>
          <w:i w:val="1"/>
          <w:sz w:val="22"/>
          <w:szCs w:val="22"/>
          <w:highlight w:val="lightGray"/>
          <w:rtl w:val="0"/>
        </w:rPr>
        <w:t xml:space="preserve">NOT</w:t>
      </w:r>
      <w:r w:rsidDel="00000000" w:rsidR="00000000" w:rsidRPr="00000000">
        <w:rPr>
          <w:sz w:val="22"/>
          <w:szCs w:val="22"/>
          <w:highlight w:val="lightGray"/>
          <w:rtl w:val="0"/>
        </w:rPr>
        <w:t xml:space="preserve"> required:</w:t>
      </w:r>
      <w:r w:rsidDel="00000000" w:rsidR="00000000" w:rsidRPr="00000000">
        <w:rPr>
          <w:rtl w:val="0"/>
        </w:rPr>
      </w:r>
    </w:p>
    <w:p w:rsidR="00000000" w:rsidDel="00000000" w:rsidP="00000000" w:rsidRDefault="00000000" w:rsidRPr="00000000" w14:paraId="0000007A">
      <w:pPr>
        <w:numPr>
          <w:ilvl w:val="0"/>
          <w:numId w:val="3"/>
        </w:numPr>
        <w:ind w:left="720" w:hanging="360"/>
        <w:rPr>
          <w:rFonts w:ascii="Times New Roman" w:cs="Times New Roman" w:eastAsia="Times New Roman" w:hAnsi="Times New Roman"/>
          <w:sz w:val="22"/>
          <w:szCs w:val="22"/>
          <w:highlight w:val="lightGray"/>
        </w:rPr>
      </w:pPr>
      <w:r w:rsidDel="00000000" w:rsidR="00000000" w:rsidRPr="00000000">
        <w:rPr>
          <w:sz w:val="22"/>
          <w:szCs w:val="22"/>
          <w:highlight w:val="lightGray"/>
          <w:rtl w:val="0"/>
        </w:rPr>
        <w:t xml:space="preserve">A 3-ring binder </w:t>
      </w:r>
      <w:r w:rsidDel="00000000" w:rsidR="00000000" w:rsidRPr="00000000">
        <w:rPr>
          <w:rtl w:val="0"/>
        </w:rPr>
      </w:r>
    </w:p>
    <w:p w:rsidR="00000000" w:rsidDel="00000000" w:rsidP="00000000" w:rsidRDefault="00000000" w:rsidRPr="00000000" w14:paraId="0000007B">
      <w:pPr>
        <w:numPr>
          <w:ilvl w:val="0"/>
          <w:numId w:val="3"/>
        </w:numPr>
        <w:ind w:left="720" w:hanging="360"/>
        <w:rPr>
          <w:rFonts w:ascii="Times New Roman" w:cs="Times New Roman" w:eastAsia="Times New Roman" w:hAnsi="Times New Roman"/>
          <w:sz w:val="22"/>
          <w:szCs w:val="22"/>
          <w:highlight w:val="lightGray"/>
        </w:rPr>
      </w:pPr>
      <w:r w:rsidDel="00000000" w:rsidR="00000000" w:rsidRPr="00000000">
        <w:rPr>
          <w:sz w:val="22"/>
          <w:szCs w:val="22"/>
          <w:highlight w:val="lightGray"/>
          <w:rtl w:val="0"/>
        </w:rPr>
        <w:t xml:space="preserve">A 3-ring pencil pouch (to store your pencils and pens—what a concept!)</w:t>
      </w:r>
      <w:r w:rsidDel="00000000" w:rsidR="00000000" w:rsidRPr="00000000">
        <w:rPr>
          <w:rtl w:val="0"/>
        </w:rPr>
      </w:r>
    </w:p>
    <w:p w:rsidR="00000000" w:rsidDel="00000000" w:rsidP="00000000" w:rsidRDefault="00000000" w:rsidRPr="00000000" w14:paraId="0000007C">
      <w:pPr>
        <w:ind w:left="720" w:firstLine="0"/>
        <w:rPr>
          <w:b w:val="1"/>
          <w:sz w:val="22"/>
          <w:szCs w:val="22"/>
          <w:u w:val="single"/>
        </w:rPr>
      </w:pPr>
      <w:r w:rsidDel="00000000" w:rsidR="00000000" w:rsidRPr="00000000">
        <w:rPr>
          <w:rtl w:val="0"/>
        </w:rPr>
      </w:r>
    </w:p>
    <w:p w:rsidR="00000000" w:rsidDel="00000000" w:rsidP="00000000" w:rsidRDefault="00000000" w:rsidRPr="00000000" w14:paraId="0000007D">
      <w:pPr>
        <w:ind w:left="0" w:firstLine="0"/>
        <w:rPr>
          <w:sz w:val="22"/>
          <w:szCs w:val="22"/>
        </w:rPr>
      </w:pPr>
      <w:r w:rsidDel="00000000" w:rsidR="00000000" w:rsidRPr="00000000">
        <w:rPr>
          <w:sz w:val="22"/>
          <w:szCs w:val="22"/>
          <w:rtl w:val="0"/>
        </w:rPr>
        <w:t xml:space="preserve">—------------------------------------------------------------------------------------------------------------------</w:t>
      </w:r>
    </w:p>
    <w:p w:rsidR="00000000" w:rsidDel="00000000" w:rsidP="00000000" w:rsidRDefault="00000000" w:rsidRPr="00000000" w14:paraId="0000007E">
      <w:pPr>
        <w:numPr>
          <w:ilvl w:val="0"/>
          <w:numId w:val="2"/>
        </w:numPr>
        <w:ind w:left="720" w:hanging="360"/>
        <w:rPr>
          <w:b w:val="1"/>
          <w:sz w:val="22"/>
          <w:szCs w:val="22"/>
        </w:rPr>
      </w:pPr>
      <w:r w:rsidDel="00000000" w:rsidR="00000000" w:rsidRPr="00000000">
        <w:rPr>
          <w:b w:val="1"/>
          <w:sz w:val="22"/>
          <w:szCs w:val="22"/>
          <w:u w:val="single"/>
          <w:rtl w:val="0"/>
        </w:rPr>
        <w:t xml:space="preserve">Contract</w:t>
      </w:r>
      <w:r w:rsidDel="00000000" w:rsidR="00000000" w:rsidRPr="00000000">
        <w:rPr>
          <w:b w:val="1"/>
          <w:sz w:val="22"/>
          <w:szCs w:val="22"/>
          <w:rtl w:val="0"/>
        </w:rPr>
        <w:t xml:space="preserve">:</w:t>
      </w:r>
    </w:p>
    <w:p w:rsidR="00000000" w:rsidDel="00000000" w:rsidP="00000000" w:rsidRDefault="00000000" w:rsidRPr="00000000" w14:paraId="0000007F">
      <w:pPr>
        <w:spacing w:after="240" w:before="240" w:lineRule="auto"/>
        <w:rPr>
          <w:b w:val="1"/>
          <w:i w:val="1"/>
          <w:sz w:val="22"/>
          <w:szCs w:val="22"/>
        </w:rPr>
      </w:pPr>
      <w:r w:rsidDel="00000000" w:rsidR="00000000" w:rsidRPr="00000000">
        <w:rPr>
          <w:sz w:val="22"/>
          <w:szCs w:val="22"/>
          <w:rtl w:val="0"/>
        </w:rPr>
        <w:t xml:space="preserve">In order to be a staff member of the publication for the 2023-2024 school year, students must complete the contract in the Google Form (the link below is available to click on in Google Classroom) with their legal guardian(s) and submit it to the adviser.</w:t>
      </w:r>
      <w:r w:rsidDel="00000000" w:rsidR="00000000" w:rsidRPr="00000000">
        <w:rPr>
          <w:rtl w:val="0"/>
        </w:rPr>
      </w:r>
    </w:p>
    <w:p w:rsidR="00000000" w:rsidDel="00000000" w:rsidP="00000000" w:rsidRDefault="00000000" w:rsidRPr="00000000" w14:paraId="00000080">
      <w:pPr>
        <w:spacing w:after="240" w:before="24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8">
        <w:r w:rsidDel="00000000" w:rsidR="00000000" w:rsidRPr="00000000">
          <w:rPr>
            <w:color w:val="1155cc"/>
            <w:u w:val="single"/>
            <w:rtl w:val="0"/>
          </w:rPr>
          <w:t xml:space="preserve">Yearbook - Acknowledgement of Syllabus/Contract -- Mr. Birnbaum's Class (google.com)</w:t>
        </w:r>
      </w:hyperlink>
      <w:r w:rsidDel="00000000" w:rsidR="00000000" w:rsidRPr="00000000">
        <w:rPr>
          <w:rtl w:val="0"/>
        </w:rPr>
      </w:r>
    </w:p>
    <w:sectPr>
      <w:headerReference r:id="rId9"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ntessential">
    <w:embedRegular w:fontKey="{00000000-0000-0000-0000-000000000000}" r:id="rId5" w:subsetted="0"/>
  </w:font>
  <w:font w:name="Noto Sans Symbols">
    <w:embedRegular w:fontKey="{00000000-0000-0000-0000-000000000000}" r:id="rId6" w:subsetted="0"/>
    <w:embedBold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tabs>
        <w:tab w:val="center" w:leader="none" w:pos="4320"/>
        <w:tab w:val="right" w:leader="none" w:pos="8640"/>
      </w:tabs>
      <w:rPr>
        <w:sz w:val="16"/>
        <w:szCs w:val="16"/>
      </w:rPr>
    </w:pPr>
    <w:r w:rsidDel="00000000" w:rsidR="00000000" w:rsidRPr="00000000">
      <w:rPr>
        <w:sz w:val="16"/>
        <w:szCs w:val="16"/>
        <w:rtl w:val="0"/>
      </w:rPr>
      <w:t xml:space="preserve">Photojournalism  – 2</w:t>
    </w:r>
    <w:r w:rsidDel="00000000" w:rsidR="00000000" w:rsidRPr="00000000">
      <w:rPr>
        <w:sz w:val="16"/>
        <w:szCs w:val="16"/>
        <w:vertAlign w:val="superscript"/>
        <w:rtl w:val="0"/>
      </w:rPr>
      <w:t xml:space="preserve">nd</w:t>
    </w:r>
    <w:r w:rsidDel="00000000" w:rsidR="00000000" w:rsidRPr="00000000">
      <w:rPr>
        <w:sz w:val="16"/>
        <w:szCs w:val="16"/>
        <w:rtl w:val="0"/>
      </w:rPr>
      <w:t xml:space="preserve"> period</w:t>
    </w:r>
    <w:r w:rsidDel="00000000" w:rsidR="00000000" w:rsidRPr="00000000">
      <w:rPr>
        <w:sz w:val="16"/>
        <w:szCs w:val="16"/>
        <w:rtl w:val="0"/>
      </w:rPr>
      <w:tab/>
      <w:tab/>
      <w:t xml:space="preserve">Mr. Birnbaum</w:t>
    </w:r>
  </w:p>
  <w:p w:rsidR="00000000" w:rsidDel="00000000" w:rsidP="00000000" w:rsidRDefault="00000000" w:rsidRPr="00000000" w14:paraId="00000082">
    <w:pPr>
      <w:tabs>
        <w:tab w:val="center" w:leader="none" w:pos="4320"/>
        <w:tab w:val="right" w:leader="none" w:pos="8640"/>
      </w:tabs>
      <w:rPr>
        <w:sz w:val="16"/>
        <w:szCs w:val="16"/>
      </w:rPr>
    </w:pPr>
    <w:r w:rsidDel="00000000" w:rsidR="00000000" w:rsidRPr="00000000">
      <w:rPr>
        <w:sz w:val="16"/>
        <w:szCs w:val="16"/>
        <w:rtl w:val="0"/>
      </w:rPr>
      <w:t xml:space="preserve">Yearbook – 3</w:t>
    </w:r>
    <w:r w:rsidDel="00000000" w:rsidR="00000000" w:rsidRPr="00000000">
      <w:rPr>
        <w:sz w:val="16"/>
        <w:szCs w:val="16"/>
        <w:vertAlign w:val="superscript"/>
        <w:rtl w:val="0"/>
      </w:rPr>
      <w:t xml:space="preserve">rd</w:t>
    </w:r>
    <w:r w:rsidDel="00000000" w:rsidR="00000000" w:rsidRPr="00000000">
      <w:rPr>
        <w:sz w:val="16"/>
        <w:szCs w:val="16"/>
        <w:rtl w:val="0"/>
      </w:rPr>
      <w:t xml:space="preserve"> period</w:t>
      <w:tab/>
      <w:tab/>
      <w:t xml:space="preserve">Plano East Senior High School – Room B4-201</w:t>
    </w:r>
  </w:p>
  <w:p w:rsidR="00000000" w:rsidDel="00000000" w:rsidP="00000000" w:rsidRDefault="00000000" w:rsidRPr="00000000" w14:paraId="00000083">
    <w:pPr>
      <w:tabs>
        <w:tab w:val="center" w:leader="none" w:pos="4320"/>
        <w:tab w:val="right" w:leader="none" w:pos="8640"/>
      </w:tabs>
      <w:rPr>
        <w:sz w:val="16"/>
        <w:szCs w:val="16"/>
      </w:rPr>
    </w:pPr>
    <w:r w:rsidDel="00000000" w:rsidR="00000000" w:rsidRPr="00000000">
      <w:rPr>
        <w:sz w:val="16"/>
        <w:szCs w:val="16"/>
        <w:rtl w:val="0"/>
      </w:rPr>
      <w:t xml:space="preserve">Newspaper – 4</w:t>
    </w:r>
    <w:r w:rsidDel="00000000" w:rsidR="00000000" w:rsidRPr="00000000">
      <w:rPr>
        <w:sz w:val="16"/>
        <w:szCs w:val="16"/>
        <w:vertAlign w:val="superscript"/>
        <w:rtl w:val="0"/>
      </w:rPr>
      <w:t xml:space="preserve">th</w:t>
    </w:r>
    <w:r w:rsidDel="00000000" w:rsidR="00000000" w:rsidRPr="00000000">
      <w:rPr>
        <w:sz w:val="16"/>
        <w:szCs w:val="16"/>
        <w:rtl w:val="0"/>
      </w:rPr>
      <w:t xml:space="preserve"> period (B lunch)</w:t>
      <w:tab/>
      <w:tab/>
    </w:r>
    <w:hyperlink r:id="rId1">
      <w:r w:rsidDel="00000000" w:rsidR="00000000" w:rsidRPr="00000000">
        <w:rPr>
          <w:color w:val="1155cc"/>
          <w:sz w:val="16"/>
          <w:szCs w:val="16"/>
          <w:u w:val="single"/>
          <w:rtl w:val="0"/>
        </w:rPr>
        <w:t xml:space="preserve">mike.birnbaum@pisd.edu</w:t>
      </w:r>
    </w:hyperlink>
    <w:r w:rsidDel="00000000" w:rsidR="00000000" w:rsidRPr="00000000">
      <w:rPr>
        <w:sz w:val="16"/>
        <w:szCs w:val="16"/>
        <w:rtl w:val="0"/>
      </w:rPr>
      <w:t xml:space="preserve">  </w:t>
    </w:r>
  </w:p>
  <w:p w:rsidR="00000000" w:rsidDel="00000000" w:rsidP="00000000" w:rsidRDefault="00000000" w:rsidRPr="00000000" w14:paraId="00000084">
    <w:pPr>
      <w:tabs>
        <w:tab w:val="center" w:leader="none" w:pos="4320"/>
        <w:tab w:val="right" w:leader="none" w:pos="8640"/>
      </w:tabs>
      <w:rPr>
        <w:sz w:val="16"/>
        <w:szCs w:val="16"/>
      </w:rPr>
    </w:pPr>
    <w:r w:rsidDel="00000000" w:rsidR="00000000" w:rsidRPr="00000000">
      <w:rPr>
        <w:sz w:val="16"/>
        <w:szCs w:val="16"/>
        <w:rtl w:val="0"/>
      </w:rPr>
      <w:t xml:space="preserve">Yearbook/Newspaper Editors – 5</w:t>
    </w:r>
    <w:r w:rsidDel="00000000" w:rsidR="00000000" w:rsidRPr="00000000">
      <w:rPr>
        <w:sz w:val="16"/>
        <w:szCs w:val="16"/>
        <w:vertAlign w:val="superscript"/>
        <w:rtl w:val="0"/>
      </w:rPr>
      <w:t xml:space="preserve">th</w:t>
    </w:r>
    <w:r w:rsidDel="00000000" w:rsidR="00000000" w:rsidRPr="00000000">
      <w:rPr>
        <w:sz w:val="16"/>
        <w:szCs w:val="16"/>
        <w:rtl w:val="0"/>
      </w:rPr>
      <w:t xml:space="preserve"> period</w:t>
    </w:r>
  </w:p>
  <w:p w:rsidR="00000000" w:rsidDel="00000000" w:rsidP="00000000" w:rsidRDefault="00000000" w:rsidRPr="00000000" w14:paraId="00000085">
    <w:pPr>
      <w:tabs>
        <w:tab w:val="center" w:leader="none" w:pos="4320"/>
        <w:tab w:val="right" w:leader="none" w:pos="8640"/>
      </w:tabs>
      <w:rPr>
        <w:sz w:val="16"/>
        <w:szCs w:val="16"/>
      </w:rPr>
    </w:pPr>
    <w:r w:rsidDel="00000000" w:rsidR="00000000" w:rsidRPr="00000000">
      <w:rPr>
        <w:sz w:val="16"/>
        <w:szCs w:val="16"/>
        <w:rtl w:val="0"/>
      </w:rPr>
      <w:t xml:space="preserve">Journalism – 6th period</w:t>
    </w:r>
  </w:p>
  <w:p w:rsidR="00000000" w:rsidDel="00000000" w:rsidP="00000000" w:rsidRDefault="00000000" w:rsidRPr="00000000" w14:paraId="00000086">
    <w:pPr>
      <w:tabs>
        <w:tab w:val="center" w:leader="none" w:pos="4320"/>
        <w:tab w:val="right" w:leader="none" w:pos="8640"/>
      </w:tabs>
      <w:rPr>
        <w:sz w:val="16"/>
        <w:szCs w:val="16"/>
      </w:rPr>
    </w:pPr>
    <w:r w:rsidDel="00000000" w:rsidR="00000000" w:rsidRPr="00000000">
      <w:rPr>
        <w:sz w:val="16"/>
        <w:szCs w:val="16"/>
        <w:rtl w:val="0"/>
      </w:rPr>
      <w:t xml:space="preserve">Conference 1</w:t>
    </w:r>
    <w:r w:rsidDel="00000000" w:rsidR="00000000" w:rsidRPr="00000000">
      <w:rPr>
        <w:sz w:val="16"/>
        <w:szCs w:val="16"/>
        <w:vertAlign w:val="superscript"/>
        <w:rtl w:val="0"/>
      </w:rPr>
      <w:t xml:space="preserve">st </w:t>
    </w:r>
    <w:r w:rsidDel="00000000" w:rsidR="00000000" w:rsidRPr="00000000">
      <w:rPr>
        <w:sz w:val="16"/>
        <w:szCs w:val="16"/>
        <w:rtl w:val="0"/>
      </w:rPr>
      <w:t xml:space="preserve">and 7</w:t>
    </w:r>
    <w:r w:rsidDel="00000000" w:rsidR="00000000" w:rsidRPr="00000000">
      <w:rPr>
        <w:sz w:val="16"/>
        <w:szCs w:val="16"/>
        <w:vertAlign w:val="superscript"/>
        <w:rtl w:val="0"/>
      </w:rPr>
      <w:t xml:space="preserve">th </w:t>
    </w:r>
    <w:r w:rsidDel="00000000" w:rsidR="00000000" w:rsidRPr="00000000">
      <w:rPr>
        <w:sz w:val="16"/>
        <w:szCs w:val="16"/>
        <w:rtl w:val="0"/>
      </w:rPr>
      <w:t xml:space="preserve">periods</w:t>
    </w:r>
  </w:p>
  <w:p w:rsidR="00000000" w:rsidDel="00000000" w:rsidP="00000000" w:rsidRDefault="00000000" w:rsidRPr="00000000" w14:paraId="00000087">
    <w:pPr>
      <w:tabs>
        <w:tab w:val="center" w:leader="none" w:pos="4320"/>
        <w:tab w:val="right" w:leader="none" w:pos="8640"/>
      </w:tabs>
      <w:rPr>
        <w:sz w:val="16"/>
        <w:szCs w:val="16"/>
      </w:rPr>
    </w:pPr>
    <w:r w:rsidDel="00000000" w:rsidR="00000000" w:rsidRPr="00000000">
      <w:rPr>
        <w:sz w:val="16"/>
        <w:szCs w:val="16"/>
        <w:rtl w:val="0"/>
      </w:rPr>
      <w:t xml:space="preserve">Tutorials: After school Mon through Thurs, or by appt.</w:t>
      <w:tab/>
      <w:t xml:space="preserve"> </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Quintessential" w:cs="Quintessential" w:eastAsia="Quintessential" w:hAnsi="Quintessential"/>
        <w:sz w:val="28"/>
        <w:szCs w:val="28"/>
      </w:rPr>
    </w:pPr>
    <w:r w:rsidDel="00000000" w:rsidR="00000000" w:rsidRPr="00000000">
      <w:rPr>
        <w:rFonts w:ascii="Quintessential" w:cs="Quintessential" w:eastAsia="Quintessential" w:hAnsi="Quintessential"/>
        <w:sz w:val="28"/>
        <w:szCs w:val="28"/>
        <w:rtl w:val="0"/>
      </w:rPr>
      <w:t xml:space="preserve">Yearbook</w:t>
    </w:r>
    <w:r w:rsidDel="00000000" w:rsidR="00000000" w:rsidRPr="00000000">
      <w:rPr>
        <w:rFonts w:ascii="Quintessential" w:cs="Quintessential" w:eastAsia="Quintessential" w:hAnsi="Quintessential"/>
        <w:b w:val="0"/>
        <w:i w:val="0"/>
        <w:smallCaps w:val="0"/>
        <w:strike w:val="0"/>
        <w:color w:val="000000"/>
        <w:sz w:val="28"/>
        <w:szCs w:val="28"/>
        <w:u w:val="none"/>
        <w:shd w:fill="auto" w:val="clear"/>
        <w:vertAlign w:val="baseline"/>
        <w:rtl w:val="0"/>
      </w:rPr>
      <w:t xml:space="preserve"> Syllabus</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59" w:lineRule="auto"/>
      <w:ind w:left="10" w:hanging="10"/>
    </w:pPr>
    <w:rPr>
      <w:b w:val="1"/>
      <w:color w:val="000000"/>
      <w:sz w:val="22"/>
      <w:szCs w:val="22"/>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59" w:lineRule="auto"/>
      <w:ind w:left="10" w:hanging="10"/>
    </w:pPr>
    <w:rPr>
      <w:b w:val="1"/>
      <w:color w:val="000000"/>
      <w:sz w:val="22"/>
      <w:szCs w:val="22"/>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59" w:lineRule="auto"/>
      <w:ind w:left="10" w:hanging="10"/>
    </w:pPr>
    <w:rPr>
      <w:b w:val="1"/>
      <w:color w:val="000000"/>
      <w:sz w:val="22"/>
      <w:szCs w:val="22"/>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Times New Roman" w:cs="Times New Roman" w:eastAsia="Times New Roman" w:hAnsi="Times New Roman"/>
      <w:b w:val="1"/>
      <w:i w:val="0"/>
      <w:smallCaps w:val="0"/>
      <w:strike w:val="0"/>
      <w:color w:val="000000"/>
      <w:sz w:val="22"/>
      <w:szCs w:val="22"/>
      <w:u w:val="singl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53A71"/>
    <w:rPr>
      <w:sz w:val="24"/>
      <w:szCs w:val="24"/>
    </w:rPr>
  </w:style>
  <w:style w:type="paragraph" w:styleId="Heading1">
    <w:name w:val="heading 1"/>
    <w:next w:val="Normal"/>
    <w:link w:val="Heading1Char"/>
    <w:uiPriority w:val="9"/>
    <w:unhideWhenUsed w:val="1"/>
    <w:qFormat w:val="1"/>
    <w:rsid w:val="00577874"/>
    <w:pPr>
      <w:keepNext w:val="1"/>
      <w:keepLines w:val="1"/>
      <w:spacing w:line="259" w:lineRule="auto"/>
      <w:ind w:left="10" w:hanging="10"/>
      <w:outlineLvl w:val="0"/>
    </w:pPr>
    <w:rPr>
      <w:b w:val="1"/>
      <w:color w:val="000000"/>
      <w:sz w:val="22"/>
      <w:szCs w:val="22"/>
      <w:u w:color="00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BF3DB2"/>
    <w:pPr>
      <w:tabs>
        <w:tab w:val="center" w:pos="4320"/>
        <w:tab w:val="right" w:pos="8640"/>
      </w:tabs>
    </w:pPr>
  </w:style>
  <w:style w:type="paragraph" w:styleId="Footer">
    <w:name w:val="footer"/>
    <w:basedOn w:val="Normal"/>
    <w:link w:val="FooterChar"/>
    <w:uiPriority w:val="99"/>
    <w:rsid w:val="00BF3DB2"/>
    <w:pPr>
      <w:tabs>
        <w:tab w:val="center" w:pos="4320"/>
        <w:tab w:val="right" w:pos="8640"/>
      </w:tabs>
    </w:pPr>
  </w:style>
  <w:style w:type="character" w:styleId="FooterChar" w:customStyle="1">
    <w:name w:val="Footer Char"/>
    <w:basedOn w:val="DefaultParagraphFont"/>
    <w:link w:val="Footer"/>
    <w:uiPriority w:val="99"/>
    <w:rsid w:val="00D37690"/>
    <w:rPr>
      <w:sz w:val="24"/>
      <w:szCs w:val="24"/>
    </w:rPr>
  </w:style>
  <w:style w:type="paragraph" w:styleId="BalloonText">
    <w:name w:val="Balloon Text"/>
    <w:basedOn w:val="Normal"/>
    <w:link w:val="BalloonTextChar"/>
    <w:rsid w:val="00D37690"/>
    <w:rPr>
      <w:rFonts w:ascii="Tahoma" w:cs="Tahoma" w:hAnsi="Tahoma"/>
      <w:sz w:val="16"/>
      <w:szCs w:val="16"/>
    </w:rPr>
  </w:style>
  <w:style w:type="character" w:styleId="BalloonTextChar" w:customStyle="1">
    <w:name w:val="Balloon Text Char"/>
    <w:basedOn w:val="DefaultParagraphFont"/>
    <w:link w:val="BalloonText"/>
    <w:rsid w:val="00D37690"/>
    <w:rPr>
      <w:rFonts w:ascii="Tahoma" w:cs="Tahoma" w:hAnsi="Tahoma"/>
      <w:sz w:val="16"/>
      <w:szCs w:val="16"/>
    </w:rPr>
  </w:style>
  <w:style w:type="paragraph" w:styleId="ListParagraph">
    <w:name w:val="List Paragraph"/>
    <w:basedOn w:val="Normal"/>
    <w:uiPriority w:val="34"/>
    <w:qFormat w:val="1"/>
    <w:rsid w:val="00D37690"/>
    <w:pPr>
      <w:ind w:left="720"/>
      <w:contextualSpacing w:val="1"/>
    </w:pPr>
  </w:style>
  <w:style w:type="character" w:styleId="Hyperlink">
    <w:name w:val="Hyperlink"/>
    <w:basedOn w:val="DefaultParagraphFont"/>
    <w:rsid w:val="00C302CF"/>
    <w:rPr>
      <w:color w:val="0000ff" w:themeColor="hyperlink"/>
      <w:u w:val="single"/>
    </w:rPr>
  </w:style>
  <w:style w:type="character" w:styleId="apple-converted-space" w:customStyle="1">
    <w:name w:val="apple-converted-space"/>
    <w:basedOn w:val="DefaultParagraphFont"/>
    <w:rsid w:val="002C5361"/>
  </w:style>
  <w:style w:type="character" w:styleId="Heading1Char" w:customStyle="1">
    <w:name w:val="Heading 1 Char"/>
    <w:basedOn w:val="DefaultParagraphFont"/>
    <w:link w:val="Heading1"/>
    <w:rsid w:val="00577874"/>
    <w:rPr>
      <w:b w:val="1"/>
      <w:color w:val="000000"/>
      <w:sz w:val="22"/>
      <w:szCs w:val="22"/>
      <w:u w:color="000000" w:val="single"/>
    </w:rPr>
  </w:style>
  <w:style w:type="character" w:styleId="UnresolvedMention1" w:customStyle="1">
    <w:name w:val="Unresolved Mention1"/>
    <w:basedOn w:val="DefaultParagraphFont"/>
    <w:uiPriority w:val="99"/>
    <w:semiHidden w:val="1"/>
    <w:unhideWhenUsed w:val="1"/>
    <w:rsid w:val="008210AA"/>
    <w:rPr>
      <w:color w:val="808080"/>
      <w:shd w:color="auto" w:fill="e6e6e6" w:val="clear"/>
    </w:rPr>
  </w:style>
  <w:style w:type="paragraph" w:styleId="NormalWeb">
    <w:name w:val="Normal (Web)"/>
    <w:basedOn w:val="Normal"/>
    <w:uiPriority w:val="99"/>
    <w:unhideWhenUsed w:val="1"/>
    <w:rsid w:val="007E4A44"/>
    <w:pPr>
      <w:spacing w:after="100" w:afterAutospacing="1" w:before="100" w:beforeAutospacing="1"/>
    </w:pPr>
  </w:style>
  <w:style w:type="character" w:styleId="m2700686214847279565gmail-il" w:customStyle="1">
    <w:name w:val="m_2700686214847279565gmail-il"/>
    <w:basedOn w:val="DefaultParagraphFont"/>
    <w:rsid w:val="00D7025C"/>
  </w:style>
  <w:style w:type="character" w:styleId="UnresolvedMention">
    <w:name w:val="Unresolved Mention"/>
    <w:basedOn w:val="DefaultParagraphFont"/>
    <w:uiPriority w:val="99"/>
    <w:semiHidden w:val="1"/>
    <w:unhideWhenUsed w:val="1"/>
    <w:rsid w:val="00F60E2A"/>
    <w:rPr>
      <w:color w:val="605e5c"/>
      <w:shd w:color="auto" w:fill="e1dfdd" w:val="clear"/>
    </w:rPr>
  </w:style>
  <w:style w:type="paragraph" w:styleId="css-2oywg7" w:customStyle="1">
    <w:name w:val="css-2oywg7"/>
    <w:basedOn w:val="Normal"/>
    <w:rsid w:val="00276D75"/>
    <w:pPr>
      <w:spacing w:after="100" w:afterAutospacing="1" w:before="100" w:beforeAutospacing="1"/>
    </w:pPr>
  </w:style>
  <w:style w:type="character" w:styleId="css-9sn2pa" w:customStyle="1">
    <w:name w:val="css-9sn2pa"/>
    <w:basedOn w:val="DefaultParagraphFont"/>
    <w:rsid w:val="00276D75"/>
  </w:style>
  <w:style w:type="character" w:styleId="luna-example" w:customStyle="1">
    <w:name w:val="luna-example"/>
    <w:basedOn w:val="DefaultParagraphFont"/>
    <w:rsid w:val="00276D7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ike.birnbaum@pisd.edu" TargetMode="External"/><Relationship Id="rId8" Type="http://schemas.openxmlformats.org/officeDocument/2006/relationships/hyperlink" Target="https://docs.google.com/forms/d/e/1FAIpQLSf3eIZjNkqb6nDK61jDcX-_lHcD_PLSahNyXMrVptzUeox5dw/viewfo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Quintessential-regular.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hyperlink" Target="mailto:mike.birnbaum@pi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zDV912Aft0BHzAFDnbtoxokQHQ==">CgMxLjA4AHIhMXRkSk9qOXAybUdaRU1uVDF0cFdFNXVKb1BuUFNnRHF1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2020-08-12T14:47:00Z</dcterms:created>
  <dc:creator>Birnbaum, Mike</dc:creator>
</cp:coreProperties>
</file>